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6"/>
        <w:gridCol w:w="2665"/>
        <w:gridCol w:w="1613"/>
        <w:gridCol w:w="1512"/>
      </w:tblGrid>
      <w:tr w:rsidR="00D45B83" w14:paraId="1DFB35D2" w14:textId="77777777" w:rsidTr="00471471">
        <w:tc>
          <w:tcPr>
            <w:tcW w:w="6669" w:type="dxa"/>
            <w:gridSpan w:val="2"/>
          </w:tcPr>
          <w:p w14:paraId="15EEA2F6" w14:textId="77777777" w:rsidR="009E286D" w:rsidRPr="00262F36" w:rsidRDefault="00067EEA" w:rsidP="0074079C">
            <w:pPr>
              <w:jc w:val="left"/>
              <w:rPr>
                <w:rFonts w:asciiTheme="minorEastAsia" w:eastAsiaTheme="minorEastAsia" w:hAnsiTheme="minorEastAsia"/>
                <w:szCs w:val="21"/>
              </w:rPr>
            </w:pPr>
            <w:r w:rsidRPr="00262F36">
              <w:rPr>
                <w:rFonts w:asciiTheme="minorEastAsia" w:eastAsiaTheme="minorEastAsia" w:hAnsiTheme="minorEastAsia" w:hint="eastAsia"/>
                <w:noProof/>
                <w:szCs w:val="21"/>
              </w:rPr>
              <w:drawing>
                <wp:anchor distT="0" distB="0" distL="114300" distR="114300" simplePos="0" relativeHeight="251658240" behindDoc="0" locked="0" layoutInCell="1" allowOverlap="1" wp14:anchorId="4D763281" wp14:editId="4A7C661D">
                  <wp:simplePos x="0" y="0"/>
                  <wp:positionH relativeFrom="column">
                    <wp:posOffset>-1905</wp:posOffset>
                  </wp:positionH>
                  <wp:positionV relativeFrom="paragraph">
                    <wp:posOffset>47625</wp:posOffset>
                  </wp:positionV>
                  <wp:extent cx="1500192" cy="301625"/>
                  <wp:effectExtent l="0" t="0" r="5080" b="3175"/>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991714" name="Agile Controller Logo_白底背景_小号.png"/>
                          <pic:cNvPicPr/>
                        </pic:nvPicPr>
                        <pic:blipFill>
                          <a:blip r:embed="rId7">
                            <a:extLst>
                              <a:ext uri="{28A0092B-C50C-407E-A947-70E740481C1C}">
                                <a14:useLocalDpi xmlns:a14="http://schemas.microsoft.com/office/drawing/2010/main" val="0"/>
                              </a:ext>
                            </a:extLst>
                          </a:blip>
                          <a:stretch>
                            <a:fillRect/>
                          </a:stretch>
                        </pic:blipFill>
                        <pic:spPr>
                          <a:xfrm>
                            <a:off x="0" y="0"/>
                            <a:ext cx="1500192" cy="301625"/>
                          </a:xfrm>
                          <a:prstGeom prst="rect">
                            <a:avLst/>
                          </a:prstGeom>
                        </pic:spPr>
                      </pic:pic>
                    </a:graphicData>
                  </a:graphic>
                </wp:anchor>
              </w:drawing>
            </w:r>
          </w:p>
        </w:tc>
        <w:tc>
          <w:tcPr>
            <w:tcW w:w="3077" w:type="dxa"/>
            <w:gridSpan w:val="2"/>
            <w:vAlign w:val="bottom"/>
          </w:tcPr>
          <w:p w14:paraId="7EEE7B40" w14:textId="42F4AB83" w:rsidR="009E286D" w:rsidRPr="00262F36" w:rsidRDefault="00452D07" w:rsidP="00A0245C">
            <w:pPr>
              <w:ind w:right="144"/>
              <w:rPr>
                <w:rFonts w:asciiTheme="minorEastAsia" w:eastAsiaTheme="minorEastAsia" w:hAnsiTheme="minorEastAsia"/>
                <w:szCs w:val="21"/>
              </w:rPr>
            </w:pPr>
            <w:r>
              <w:rPr>
                <w:rFonts w:cs="Arial"/>
                <w:szCs w:val="21"/>
              </w:rPr>
              <w:t>Agile Controller-Campus</w:t>
            </w:r>
            <w:r w:rsidR="00067EEA" w:rsidRPr="00F46594">
              <w:rPr>
                <w:rFonts w:cs="Arial" w:hint="eastAsia"/>
                <w:szCs w:val="21"/>
              </w:rPr>
              <w:t xml:space="preserve"> Simplified Brochure</w:t>
            </w:r>
          </w:p>
        </w:tc>
      </w:tr>
      <w:tr w:rsidR="00D45B83" w14:paraId="16A18E19" w14:textId="77777777" w:rsidTr="008B04DC">
        <w:trPr>
          <w:trHeight w:val="936"/>
        </w:trPr>
        <w:tc>
          <w:tcPr>
            <w:tcW w:w="9746" w:type="dxa"/>
            <w:gridSpan w:val="4"/>
          </w:tcPr>
          <w:p w14:paraId="494C7E99" w14:textId="77777777" w:rsidR="009E286D" w:rsidRPr="00262F36" w:rsidRDefault="00067EEA" w:rsidP="0074079C">
            <w:pPr>
              <w:rPr>
                <w:rFonts w:asciiTheme="minorEastAsia" w:eastAsiaTheme="minorEastAsia" w:hAnsiTheme="minorEastAsia"/>
                <w:szCs w:val="21"/>
              </w:rPr>
            </w:pPr>
            <w:r>
              <w:rPr>
                <w:noProof/>
              </w:rPr>
              <w:drawing>
                <wp:inline distT="0" distB="0" distL="0" distR="0" wp14:anchorId="21664BEA" wp14:editId="6C7B20A1">
                  <wp:extent cx="6108192" cy="1311275"/>
                  <wp:effectExtent l="0" t="0" r="6985" b="317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1068" cy="1311892"/>
                          </a:xfrm>
                          <a:prstGeom prst="rect">
                            <a:avLst/>
                          </a:prstGeom>
                        </pic:spPr>
                      </pic:pic>
                    </a:graphicData>
                  </a:graphic>
                </wp:inline>
              </w:drawing>
            </w:r>
          </w:p>
        </w:tc>
      </w:tr>
      <w:tr w:rsidR="00D45B83" w14:paraId="5946CA30" w14:textId="77777777" w:rsidTr="00471471">
        <w:tc>
          <w:tcPr>
            <w:tcW w:w="3261" w:type="dxa"/>
          </w:tcPr>
          <w:p w14:paraId="4ED518BE" w14:textId="77777777" w:rsidR="009E286D" w:rsidRPr="00262F36" w:rsidRDefault="00642D0A" w:rsidP="0074079C">
            <w:pPr>
              <w:rPr>
                <w:rFonts w:asciiTheme="minorEastAsia" w:eastAsiaTheme="minorEastAsia" w:hAnsiTheme="minorEastAsia"/>
                <w:szCs w:val="21"/>
              </w:rPr>
            </w:pPr>
          </w:p>
        </w:tc>
        <w:tc>
          <w:tcPr>
            <w:tcW w:w="5008" w:type="dxa"/>
            <w:gridSpan w:val="2"/>
          </w:tcPr>
          <w:p w14:paraId="60230BAF" w14:textId="77777777" w:rsidR="009E286D" w:rsidRPr="00262F36" w:rsidRDefault="00642D0A" w:rsidP="0074079C">
            <w:pPr>
              <w:rPr>
                <w:rFonts w:asciiTheme="minorEastAsia" w:eastAsiaTheme="minorEastAsia" w:hAnsiTheme="minorEastAsia"/>
                <w:szCs w:val="21"/>
              </w:rPr>
            </w:pPr>
          </w:p>
        </w:tc>
        <w:tc>
          <w:tcPr>
            <w:tcW w:w="1477" w:type="dxa"/>
          </w:tcPr>
          <w:p w14:paraId="3B843089" w14:textId="77777777" w:rsidR="009E286D" w:rsidRPr="00262F36" w:rsidRDefault="00642D0A" w:rsidP="0074079C">
            <w:pPr>
              <w:rPr>
                <w:rFonts w:asciiTheme="minorEastAsia" w:eastAsiaTheme="minorEastAsia" w:hAnsiTheme="minorEastAsia"/>
                <w:szCs w:val="21"/>
              </w:rPr>
            </w:pPr>
          </w:p>
        </w:tc>
      </w:tr>
      <w:tr w:rsidR="00D45B83" w14:paraId="10EF2BCF" w14:textId="77777777" w:rsidTr="00471471">
        <w:tc>
          <w:tcPr>
            <w:tcW w:w="3261" w:type="dxa"/>
            <w:tcBorders>
              <w:right w:val="single" w:sz="8" w:space="0" w:color="2E74B5" w:themeColor="accent1" w:themeShade="BF"/>
            </w:tcBorders>
          </w:tcPr>
          <w:p w14:paraId="0BC78C27" w14:textId="6C5E97EB" w:rsidR="00194AAC" w:rsidRPr="00262F36" w:rsidRDefault="00067EEA" w:rsidP="000246F8">
            <w:pPr>
              <w:outlineLvl w:val="0"/>
              <w:rPr>
                <w:rFonts w:asciiTheme="minorEastAsia" w:eastAsiaTheme="minorEastAsia" w:hAnsiTheme="minorEastAsia"/>
                <w:b/>
                <w:color w:val="1F4E79" w:themeColor="accent1" w:themeShade="80"/>
                <w:szCs w:val="21"/>
              </w:rPr>
            </w:pPr>
            <w:r w:rsidRPr="00262F36">
              <w:rPr>
                <w:rFonts w:asciiTheme="minorEastAsia" w:eastAsiaTheme="minorEastAsia" w:hAnsiTheme="minorEastAsia" w:hint="eastAsia"/>
                <w:b/>
                <w:color w:val="1F4E79" w:themeColor="accent1" w:themeShade="80"/>
                <w:szCs w:val="21"/>
              </w:rPr>
              <w:t>[</w:t>
            </w:r>
            <w:r w:rsidR="000246F8">
              <w:rPr>
                <w:rFonts w:asciiTheme="minorEastAsia" w:eastAsiaTheme="minorEastAsia" w:hAnsiTheme="minorEastAsia"/>
                <w:b/>
                <w:color w:val="1F4E79" w:themeColor="accent1" w:themeShade="80"/>
                <w:szCs w:val="21"/>
              </w:rPr>
              <w:t>Product</w:t>
            </w:r>
            <w:r w:rsidRPr="00262F36">
              <w:rPr>
                <w:rFonts w:asciiTheme="minorEastAsia" w:eastAsiaTheme="minorEastAsia" w:hAnsiTheme="minorEastAsia" w:hint="eastAsia"/>
                <w:b/>
                <w:color w:val="1F4E79" w:themeColor="accent1" w:themeShade="80"/>
                <w:szCs w:val="21"/>
              </w:rPr>
              <w:t xml:space="preserve"> Overview]</w:t>
            </w:r>
          </w:p>
        </w:tc>
        <w:tc>
          <w:tcPr>
            <w:tcW w:w="6485" w:type="dxa"/>
            <w:gridSpan w:val="3"/>
            <w:vMerge w:val="restart"/>
            <w:tcBorders>
              <w:left w:val="single" w:sz="8" w:space="0" w:color="2E74B5" w:themeColor="accent1" w:themeShade="BF"/>
            </w:tcBorders>
          </w:tcPr>
          <w:p w14:paraId="01585930" w14:textId="77777777" w:rsidR="00194AAC" w:rsidRPr="0060664A" w:rsidRDefault="00067EEA" w:rsidP="0060664A">
            <w:pPr>
              <w:outlineLvl w:val="0"/>
              <w:rPr>
                <w:rFonts w:asciiTheme="minorEastAsia" w:eastAsiaTheme="minorEastAsia" w:hAnsiTheme="minorEastAsia"/>
                <w:b/>
                <w:color w:val="1F4E79" w:themeColor="accent1" w:themeShade="80"/>
                <w:szCs w:val="21"/>
              </w:rPr>
            </w:pPr>
            <w:r w:rsidRPr="0060664A">
              <w:rPr>
                <w:rFonts w:asciiTheme="minorEastAsia" w:eastAsiaTheme="minorEastAsia" w:hAnsiTheme="minorEastAsia" w:hint="eastAsia"/>
                <w:b/>
                <w:color w:val="1F4E79" w:themeColor="accent1" w:themeShade="80"/>
                <w:szCs w:val="21"/>
              </w:rPr>
              <w:t>[Solution Description]</w:t>
            </w:r>
          </w:p>
          <w:p w14:paraId="35622F93" w14:textId="0EAD02D2" w:rsidR="0076020B" w:rsidRPr="00DF3075" w:rsidRDefault="00964D9D" w:rsidP="0076020B">
            <w:pPr>
              <w:rPr>
                <w:rFonts w:cs="Arial"/>
              </w:rPr>
            </w:pPr>
            <w:r>
              <w:rPr>
                <w:rFonts w:cs="Arial"/>
              </w:rPr>
              <w:t xml:space="preserve">With the rapid development of </w:t>
            </w:r>
            <w:r w:rsidR="00067EEA" w:rsidRPr="00DF3075">
              <w:rPr>
                <w:rFonts w:cs="Arial" w:hint="eastAsia"/>
              </w:rPr>
              <w:t xml:space="preserve">the </w:t>
            </w:r>
            <w:r>
              <w:rPr>
                <w:rFonts w:cs="Arial"/>
              </w:rPr>
              <w:t>enterprise business</w:t>
            </w:r>
            <w:r>
              <w:rPr>
                <w:rFonts w:cs="Arial" w:hint="eastAsia"/>
              </w:rPr>
              <w:t xml:space="preserve"> and </w:t>
            </w:r>
            <w:r w:rsidRPr="00964D9D">
              <w:rPr>
                <w:rFonts w:cs="Arial"/>
              </w:rPr>
              <w:t>the comprehensive digitalization of</w:t>
            </w:r>
            <w:r w:rsidRPr="00DF3075">
              <w:rPr>
                <w:rFonts w:cs="Arial" w:hint="eastAsia"/>
              </w:rPr>
              <w:t xml:space="preserve"> </w:t>
            </w:r>
            <w:r w:rsidR="003F7956">
              <w:rPr>
                <w:rFonts w:cs="Arial"/>
              </w:rPr>
              <w:t>campus network</w:t>
            </w:r>
            <w:r>
              <w:rPr>
                <w:rFonts w:cs="Arial"/>
              </w:rPr>
              <w:t>,</w:t>
            </w:r>
            <w:r w:rsidR="003F7956">
              <w:rPr>
                <w:rFonts w:cs="Arial"/>
              </w:rPr>
              <w:t xml:space="preserve"> </w:t>
            </w:r>
            <w:r>
              <w:rPr>
                <w:rFonts w:cs="Arial"/>
              </w:rPr>
              <w:t>the campus network becomes complicated</w:t>
            </w:r>
            <w:r w:rsidR="00067EEA" w:rsidRPr="00DF3075">
              <w:rPr>
                <w:rFonts w:cs="Arial" w:hint="eastAsia"/>
              </w:rPr>
              <w:t xml:space="preserve">. A comprehensive network that can </w:t>
            </w:r>
            <w:r w:rsidR="003F7956">
              <w:rPr>
                <w:rFonts w:cs="Arial" w:hint="eastAsia"/>
              </w:rPr>
              <w:t xml:space="preserve">carry wired, wireless, </w:t>
            </w:r>
            <w:proofErr w:type="spellStart"/>
            <w:r w:rsidR="003F7956">
              <w:rPr>
                <w:rFonts w:cs="Arial" w:hint="eastAsia"/>
              </w:rPr>
              <w:t>IoT</w:t>
            </w:r>
            <w:proofErr w:type="spellEnd"/>
            <w:r w:rsidR="003F7956">
              <w:rPr>
                <w:rFonts w:cs="Arial" w:hint="eastAsia"/>
              </w:rPr>
              <w:t xml:space="preserve"> </w:t>
            </w:r>
            <w:r w:rsidR="004C1DD2" w:rsidRPr="00DF3075">
              <w:rPr>
                <w:rFonts w:cs="Arial" w:hint="eastAsia"/>
              </w:rPr>
              <w:t>and isolated from each other</w:t>
            </w:r>
            <w:r w:rsidR="00067EEA" w:rsidRPr="00DF3075">
              <w:rPr>
                <w:rFonts w:cs="Arial" w:hint="eastAsia"/>
              </w:rPr>
              <w:t xml:space="preserve"> is constructed, </w:t>
            </w:r>
            <w:r w:rsidR="004C1DD2">
              <w:rPr>
                <w:rFonts w:cs="Arial"/>
              </w:rPr>
              <w:t xml:space="preserve">in which </w:t>
            </w:r>
            <w:r w:rsidR="00067EEA" w:rsidRPr="00DF3075">
              <w:rPr>
                <w:rFonts w:cs="Arial" w:hint="eastAsia"/>
              </w:rPr>
              <w:t xml:space="preserve">the requirements for access and isolation of various data terminals and sensor devices in a campus are increasingly urgent. </w:t>
            </w:r>
            <w:r w:rsidR="00DF3075" w:rsidRPr="00DF3075">
              <w:rPr>
                <w:rFonts w:cs="Arial"/>
              </w:rPr>
              <w:t xml:space="preserve">The overall network architecture is required to meet the development needs of the future technologies in terms of performance, capacity, high reliability, and technical application. </w:t>
            </w:r>
            <w:r w:rsidR="008F4A0A">
              <w:rPr>
                <w:rFonts w:cs="Arial"/>
              </w:rPr>
              <w:t>It</w:t>
            </w:r>
            <w:r w:rsidR="00DF3075" w:rsidRPr="00DF3075">
              <w:rPr>
                <w:rFonts w:cs="Arial"/>
              </w:rPr>
              <w:t xml:space="preserve"> </w:t>
            </w:r>
            <w:r w:rsidR="008F4A0A">
              <w:rPr>
                <w:rFonts w:cs="Arial"/>
              </w:rPr>
              <w:t>also can</w:t>
            </w:r>
            <w:r w:rsidR="00DF3075" w:rsidRPr="00DF3075">
              <w:rPr>
                <w:rFonts w:cs="Arial"/>
              </w:rPr>
              <w:t xml:space="preserve"> be expanded as needed, without adjustment of the architecture.</w:t>
            </w:r>
            <w:r w:rsidR="00067EEA" w:rsidRPr="00DF3075">
              <w:rPr>
                <w:rFonts w:cs="Arial" w:hint="eastAsia"/>
              </w:rPr>
              <w:t xml:space="preserve"> </w:t>
            </w:r>
            <w:r w:rsidR="00DF3075" w:rsidRPr="00224CA7">
              <w:rPr>
                <w:rFonts w:cs="Arial"/>
              </w:rPr>
              <w:t>These types of services pose the following challenges on statically configured traditional networks:</w:t>
            </w:r>
          </w:p>
          <w:p w14:paraId="12C7E988" w14:textId="77777777" w:rsidR="004B0868" w:rsidRPr="004B0868" w:rsidRDefault="004B0868" w:rsidP="00F67A87">
            <w:pPr>
              <w:pStyle w:val="ItemListinTable"/>
              <w:numPr>
                <w:ilvl w:val="0"/>
                <w:numId w:val="28"/>
              </w:numPr>
              <w:tabs>
                <w:tab w:val="num" w:pos="284"/>
              </w:tabs>
              <w:ind w:left="284" w:hanging="284"/>
              <w:outlineLvl w:val="3"/>
            </w:pPr>
            <w:r w:rsidRPr="004B0868">
              <w:t>How to achieve multi-network convergence management and effective isolation for different private networks, different devices, different locations, and different terminals?</w:t>
            </w:r>
          </w:p>
          <w:p w14:paraId="1A56BE3B" w14:textId="77777777" w:rsidR="00D57EFE" w:rsidRPr="004B0868" w:rsidRDefault="004B0868" w:rsidP="00F67A87">
            <w:pPr>
              <w:pStyle w:val="ItemListinTable"/>
              <w:numPr>
                <w:ilvl w:val="0"/>
                <w:numId w:val="28"/>
              </w:numPr>
              <w:tabs>
                <w:tab w:val="num" w:pos="284"/>
              </w:tabs>
              <w:ind w:left="284" w:hanging="284"/>
              <w:outlineLvl w:val="3"/>
            </w:pPr>
            <w:r w:rsidRPr="004B0868">
              <w:t>How to dynamically configure and adjust the user access location, user permissio</w:t>
            </w:r>
            <w:r>
              <w:t xml:space="preserve">ns, </w:t>
            </w:r>
            <w:proofErr w:type="spellStart"/>
            <w:proofErr w:type="gramStart"/>
            <w:r>
              <w:t>QoS</w:t>
            </w:r>
            <w:proofErr w:type="spellEnd"/>
            <w:proofErr w:type="gramEnd"/>
            <w:r>
              <w:t>, bandwidth, application and</w:t>
            </w:r>
            <w:r w:rsidRPr="004B0868">
              <w:t xml:space="preserve"> security policies?</w:t>
            </w:r>
          </w:p>
          <w:p w14:paraId="0CCC9D47" w14:textId="77777777" w:rsidR="004B0868" w:rsidRDefault="004B0868" w:rsidP="00685B06">
            <w:pPr>
              <w:rPr>
                <w:rFonts w:asciiTheme="minorEastAsia" w:eastAsiaTheme="minorEastAsia" w:hAnsiTheme="minorEastAsia"/>
              </w:rPr>
            </w:pPr>
          </w:p>
          <w:p w14:paraId="20BA56FB" w14:textId="24DF7E40" w:rsidR="004F5C93" w:rsidRPr="000B669C" w:rsidRDefault="00625FB6" w:rsidP="00685B06">
            <w:pPr>
              <w:rPr>
                <w:rFonts w:cs="Arial"/>
              </w:rPr>
            </w:pPr>
            <w:r w:rsidRPr="00224CA7">
              <w:rPr>
                <w:rFonts w:cs="Arial"/>
              </w:rPr>
              <w:t xml:space="preserve">In Huawei </w:t>
            </w:r>
            <w:r w:rsidR="004C1DD2">
              <w:rPr>
                <w:rFonts w:cs="Arial"/>
              </w:rPr>
              <w:t>n</w:t>
            </w:r>
            <w:r w:rsidRPr="00224CA7">
              <w:rPr>
                <w:rFonts w:cs="Arial"/>
              </w:rPr>
              <w:t>ext-</w:t>
            </w:r>
            <w:r w:rsidR="004C1DD2">
              <w:rPr>
                <w:rFonts w:cs="Arial"/>
              </w:rPr>
              <w:t>g</w:t>
            </w:r>
            <w:r w:rsidRPr="00224CA7">
              <w:rPr>
                <w:rFonts w:cs="Arial"/>
              </w:rPr>
              <w:t xml:space="preserve">eneration </w:t>
            </w:r>
            <w:r w:rsidRPr="000B669C">
              <w:rPr>
                <w:rFonts w:cs="Arial" w:hint="eastAsia"/>
              </w:rPr>
              <w:t>campus virtualization network solution</w:t>
            </w:r>
            <w:r w:rsidRPr="000B669C">
              <w:rPr>
                <w:rFonts w:cs="Arial"/>
              </w:rPr>
              <w:t>,</w:t>
            </w:r>
            <w:r w:rsidR="000B669C">
              <w:rPr>
                <w:rFonts w:cs="Arial"/>
              </w:rPr>
              <w:t xml:space="preserve"> </w:t>
            </w:r>
            <w:r w:rsidRPr="00224CA7">
              <w:rPr>
                <w:rFonts w:cs="Arial"/>
              </w:rPr>
              <w:t xml:space="preserve">the Agile Controller-Campus provides unified network access and management for </w:t>
            </w:r>
            <w:r w:rsidR="000B669C" w:rsidRPr="000B669C">
              <w:rPr>
                <w:rFonts w:cs="Arial"/>
              </w:rPr>
              <w:t>the enterprise campus network</w:t>
            </w:r>
            <w:r w:rsidRPr="00224CA7">
              <w:rPr>
                <w:rFonts w:cs="Arial"/>
              </w:rPr>
              <w:t xml:space="preserve">, centrally controls user rights, </w:t>
            </w:r>
            <w:proofErr w:type="spellStart"/>
            <w:r w:rsidRPr="00224CA7">
              <w:rPr>
                <w:rFonts w:cs="Arial"/>
              </w:rPr>
              <w:t>QoS</w:t>
            </w:r>
            <w:proofErr w:type="spellEnd"/>
            <w:r w:rsidRPr="00224CA7">
              <w:rPr>
                <w:rFonts w:cs="Arial"/>
              </w:rPr>
              <w:t xml:space="preserve">, bandwidth, applications, </w:t>
            </w:r>
            <w:r w:rsidR="000B669C">
              <w:rPr>
                <w:rFonts w:cs="Arial"/>
              </w:rPr>
              <w:t xml:space="preserve">and </w:t>
            </w:r>
            <w:r w:rsidRPr="00224CA7">
              <w:rPr>
                <w:rFonts w:cs="Arial"/>
              </w:rPr>
              <w:t xml:space="preserve">security policies, </w:t>
            </w:r>
            <w:r w:rsidR="00067EEA" w:rsidRPr="000B669C">
              <w:rPr>
                <w:rFonts w:cs="Arial" w:hint="eastAsia"/>
              </w:rPr>
              <w:t>and provides automatic configuration of VXLAN virtual networks</w:t>
            </w:r>
            <w:r w:rsidR="000B669C">
              <w:rPr>
                <w:rFonts w:cs="Arial"/>
              </w:rPr>
              <w:t>.</w:t>
            </w:r>
            <w:r w:rsidR="00067EEA" w:rsidRPr="000B669C">
              <w:rPr>
                <w:rFonts w:cs="Arial" w:hint="eastAsia"/>
              </w:rPr>
              <w:t xml:space="preserve"> </w:t>
            </w:r>
            <w:r w:rsidR="000B669C" w:rsidRPr="000B669C">
              <w:rPr>
                <w:rFonts w:cs="Arial"/>
              </w:rPr>
              <w:t>It realizes multi-network convergence and private network dedicated to the network,</w:t>
            </w:r>
            <w:r w:rsidR="00067EEA" w:rsidRPr="000B669C">
              <w:rPr>
                <w:rFonts w:cs="Arial" w:hint="eastAsia"/>
              </w:rPr>
              <w:t xml:space="preserve"> effectively implement enterprise service policies, </w:t>
            </w:r>
            <w:r w:rsidR="000B669C" w:rsidRPr="000B669C">
              <w:rPr>
                <w:rFonts w:cs="Arial"/>
              </w:rPr>
              <w:t>guarantees the user's business experience</w:t>
            </w:r>
            <w:r w:rsidR="00067EEA" w:rsidRPr="000B669C">
              <w:rPr>
                <w:rFonts w:cs="Arial" w:hint="eastAsia"/>
              </w:rPr>
              <w:t>,</w:t>
            </w:r>
            <w:r w:rsidR="000B669C" w:rsidRPr="000B669C">
              <w:rPr>
                <w:rFonts w:cs="Arial"/>
              </w:rPr>
              <w:t xml:space="preserve"> and enables the network to serve the business more </w:t>
            </w:r>
            <w:r w:rsidR="004C1DD2">
              <w:rPr>
                <w:rFonts w:cs="Arial"/>
              </w:rPr>
              <w:t>agilely</w:t>
            </w:r>
            <w:r w:rsidR="000B669C" w:rsidRPr="000B669C">
              <w:rPr>
                <w:rFonts w:cs="Arial"/>
              </w:rPr>
              <w:t xml:space="preserve"> and conveniently.</w:t>
            </w:r>
          </w:p>
          <w:p w14:paraId="27A798C7" w14:textId="77777777" w:rsidR="00B5173E" w:rsidRPr="0060664A" w:rsidRDefault="00067EEA" w:rsidP="0076020B">
            <w:pPr>
              <w:jc w:val="center"/>
              <w:rPr>
                <w:rFonts w:asciiTheme="minorEastAsia" w:eastAsiaTheme="minorEastAsia" w:hAnsiTheme="minorEastAsia"/>
                <w:color w:val="000000" w:themeColor="text1"/>
                <w:szCs w:val="21"/>
              </w:rPr>
            </w:pPr>
            <w:r>
              <w:rPr>
                <w:noProof/>
              </w:rPr>
              <w:lastRenderedPageBreak/>
              <w:drawing>
                <wp:inline distT="0" distB="0" distL="0" distR="0" wp14:anchorId="4A9FAB69" wp14:editId="6A7FBCC6">
                  <wp:extent cx="2787650" cy="2315549"/>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277183" name=""/>
                          <pic:cNvPicPr/>
                        </pic:nvPicPr>
                        <pic:blipFill>
                          <a:blip r:embed="rId9"/>
                          <a:stretch>
                            <a:fillRect/>
                          </a:stretch>
                        </pic:blipFill>
                        <pic:spPr>
                          <a:xfrm>
                            <a:off x="0" y="0"/>
                            <a:ext cx="2787650" cy="2315549"/>
                          </a:xfrm>
                          <a:prstGeom prst="rect">
                            <a:avLst/>
                          </a:prstGeom>
                        </pic:spPr>
                      </pic:pic>
                    </a:graphicData>
                  </a:graphic>
                </wp:inline>
              </w:drawing>
            </w:r>
          </w:p>
          <w:p w14:paraId="639CC99B" w14:textId="77777777" w:rsidR="00194AAC" w:rsidRPr="0076020B" w:rsidRDefault="001A4AD1" w:rsidP="00A253CD">
            <w:pPr>
              <w:rPr>
                <w:rFonts w:asciiTheme="minorEastAsia" w:eastAsiaTheme="minorEastAsia" w:hAnsiTheme="minorEastAsia"/>
              </w:rPr>
            </w:pPr>
            <w:r w:rsidRPr="001A4AD1">
              <w:rPr>
                <w:rFonts w:cs="Arial"/>
              </w:rPr>
              <w:t>B</w:t>
            </w:r>
            <w:r w:rsidRPr="001A4AD1">
              <w:rPr>
                <w:rFonts w:cs="Arial" w:hint="eastAsia"/>
              </w:rPr>
              <w:t>ased on</w:t>
            </w:r>
            <w:r w:rsidRPr="001A4AD1">
              <w:rPr>
                <w:rFonts w:cs="Arial"/>
              </w:rPr>
              <w:t xml:space="preserve"> the Spine-Leaf architecture, t</w:t>
            </w:r>
            <w:r>
              <w:rPr>
                <w:rFonts w:cs="Arial"/>
              </w:rPr>
              <w:t xml:space="preserve">he Huawei campus virtualization </w:t>
            </w:r>
            <w:r w:rsidRPr="001A4AD1">
              <w:rPr>
                <w:rFonts w:cs="Arial"/>
              </w:rPr>
              <w:t>network is composed of a large Layer 2 virtual network:</w:t>
            </w:r>
            <w:r>
              <w:rPr>
                <w:rFonts w:cs="Arial"/>
              </w:rPr>
              <w:t xml:space="preserve"> </w:t>
            </w:r>
            <w:r w:rsidRPr="001A4AD1">
              <w:rPr>
                <w:rFonts w:cs="Arial"/>
              </w:rPr>
              <w:t xml:space="preserve">the core switch acts as the Spine and </w:t>
            </w:r>
            <w:r w:rsidR="00067EEA" w:rsidRPr="001A4AD1">
              <w:rPr>
                <w:rFonts w:cs="Arial" w:hint="eastAsia"/>
              </w:rPr>
              <w:t>southbound and northbound gateways (Border)</w:t>
            </w:r>
            <w:r w:rsidRPr="001A4AD1">
              <w:rPr>
                <w:rFonts w:cs="Arial"/>
              </w:rPr>
              <w:t>,</w:t>
            </w:r>
            <w:r w:rsidR="00067EEA" w:rsidRPr="001A4AD1">
              <w:rPr>
                <w:rFonts w:cs="Arial" w:hint="eastAsia"/>
              </w:rPr>
              <w:t xml:space="preserve"> </w:t>
            </w:r>
            <w:r w:rsidRPr="001A4AD1">
              <w:rPr>
                <w:rFonts w:cs="Arial"/>
              </w:rPr>
              <w:t>and the aggregation node acts as the leaf and east-west distributed gateway.</w:t>
            </w:r>
            <w:r w:rsidR="00A253CD">
              <w:rPr>
                <w:rFonts w:cs="Arial"/>
              </w:rPr>
              <w:t xml:space="preserve"> </w:t>
            </w:r>
            <w:r w:rsidR="00A253CD" w:rsidRPr="00A253CD">
              <w:rPr>
                <w:rFonts w:cs="Arial"/>
              </w:rPr>
              <w:t>The Agile Controller-Campus controls the Spine/Leaf network devices to automatically deliver the Overlay network and adjust the policy. The virtual network can be automatically deployed based on the actual needs of the service.</w:t>
            </w:r>
            <w:r w:rsidR="00A253CD">
              <w:rPr>
                <w:rFonts w:cs="Arial"/>
              </w:rPr>
              <w:t xml:space="preserve"> </w:t>
            </w:r>
            <w:r w:rsidRPr="00A253CD">
              <w:rPr>
                <w:rFonts w:cs="Arial"/>
              </w:rPr>
              <w:t>Each</w:t>
            </w:r>
            <w:r w:rsidRPr="00A253CD">
              <w:rPr>
                <w:rFonts w:cs="Arial" w:hint="eastAsia"/>
              </w:rPr>
              <w:t xml:space="preserve"> </w:t>
            </w:r>
            <w:r w:rsidR="00067EEA" w:rsidRPr="00A253CD">
              <w:rPr>
                <w:rFonts w:cs="Arial" w:hint="eastAsia"/>
              </w:rPr>
              <w:t xml:space="preserve">virtual network </w:t>
            </w:r>
            <w:r w:rsidRPr="00A253CD">
              <w:rPr>
                <w:rFonts w:cs="Arial"/>
              </w:rPr>
              <w:t>is</w:t>
            </w:r>
            <w:r w:rsidR="00067EEA" w:rsidRPr="00A253CD">
              <w:rPr>
                <w:rFonts w:cs="Arial" w:hint="eastAsia"/>
              </w:rPr>
              <w:t xml:space="preserve"> isolated from each other by default to improve network security.</w:t>
            </w:r>
          </w:p>
        </w:tc>
      </w:tr>
      <w:tr w:rsidR="00D45B83" w14:paraId="15CEAD4F" w14:textId="77777777" w:rsidTr="00471471">
        <w:trPr>
          <w:trHeight w:val="1089"/>
        </w:trPr>
        <w:tc>
          <w:tcPr>
            <w:tcW w:w="3261" w:type="dxa"/>
            <w:tcBorders>
              <w:bottom w:val="nil"/>
              <w:right w:val="single" w:sz="8" w:space="0" w:color="2E74B5" w:themeColor="accent1" w:themeShade="BF"/>
            </w:tcBorders>
          </w:tcPr>
          <w:p w14:paraId="42705846" w14:textId="2DAB52E5" w:rsidR="00DD6FB6" w:rsidRPr="00843888" w:rsidRDefault="00C129B0" w:rsidP="00843888">
            <w:pPr>
              <w:spacing w:before="80" w:after="80" w:line="240" w:lineRule="atLeast"/>
              <w:rPr>
                <w:rFonts w:cs="Arial"/>
                <w:snapToGrid w:val="0"/>
                <w:kern w:val="0"/>
                <w:szCs w:val="21"/>
              </w:rPr>
            </w:pPr>
            <w:r w:rsidRPr="00224CA7">
              <w:rPr>
                <w:rFonts w:cs="Arial"/>
              </w:rPr>
              <w:t>T</w:t>
            </w:r>
            <w:r w:rsidRPr="00843888">
              <w:rPr>
                <w:rFonts w:cs="Arial"/>
                <w:snapToGrid w:val="0"/>
                <w:kern w:val="0"/>
                <w:szCs w:val="21"/>
              </w:rPr>
              <w:t xml:space="preserve">he </w:t>
            </w:r>
            <w:r w:rsidR="00067EEA" w:rsidRPr="00843888">
              <w:rPr>
                <w:rFonts w:cs="Arial"/>
                <w:snapToGrid w:val="0"/>
                <w:kern w:val="0"/>
                <w:szCs w:val="21"/>
              </w:rPr>
              <w:t>Agile Controller-Campus is a cloud-based management and control platform</w:t>
            </w:r>
            <w:r w:rsidR="00FC348B" w:rsidRPr="00843888">
              <w:rPr>
                <w:rFonts w:cs="Arial"/>
                <w:snapToGrid w:val="0"/>
                <w:kern w:val="0"/>
                <w:szCs w:val="21"/>
              </w:rPr>
              <w:t xml:space="preserve"> networks </w:t>
            </w:r>
            <w:r w:rsidR="00067EEA" w:rsidRPr="00843888">
              <w:rPr>
                <w:rFonts w:cs="Arial"/>
                <w:snapToGrid w:val="0"/>
                <w:kern w:val="0"/>
                <w:szCs w:val="21"/>
              </w:rPr>
              <w:t>provided by Huawei</w:t>
            </w:r>
            <w:r w:rsidR="00843888" w:rsidRPr="00843888">
              <w:rPr>
                <w:rFonts w:cs="Arial"/>
                <w:snapToGrid w:val="0"/>
                <w:kern w:val="0"/>
                <w:szCs w:val="21"/>
              </w:rPr>
              <w:t xml:space="preserve"> for campus</w:t>
            </w:r>
            <w:r w:rsidR="00452D07">
              <w:rPr>
                <w:rFonts w:cs="Arial"/>
                <w:snapToGrid w:val="0"/>
                <w:kern w:val="0"/>
                <w:szCs w:val="21"/>
              </w:rPr>
              <w:t xml:space="preserve"> network</w:t>
            </w:r>
            <w:r w:rsidR="00067EEA" w:rsidRPr="00843888">
              <w:rPr>
                <w:rFonts w:cs="Arial"/>
                <w:snapToGrid w:val="0"/>
                <w:kern w:val="0"/>
                <w:szCs w:val="21"/>
              </w:rPr>
              <w:t xml:space="preserve">. </w:t>
            </w:r>
          </w:p>
          <w:p w14:paraId="6AF7587C" w14:textId="3EF9245D" w:rsidR="00793C7F" w:rsidRPr="00DF3075" w:rsidRDefault="00DD6FB6" w:rsidP="00843888">
            <w:pPr>
              <w:spacing w:before="80" w:after="80" w:line="240" w:lineRule="atLeast"/>
              <w:rPr>
                <w:rFonts w:cs="Arial"/>
              </w:rPr>
            </w:pPr>
            <w:r w:rsidRPr="00843888">
              <w:rPr>
                <w:rFonts w:cs="Arial"/>
                <w:snapToGrid w:val="0"/>
                <w:kern w:val="0"/>
                <w:szCs w:val="21"/>
              </w:rPr>
              <w:t xml:space="preserve">It can </w:t>
            </w:r>
            <w:r w:rsidR="00843888" w:rsidRPr="00843888">
              <w:rPr>
                <w:rFonts w:cs="Arial"/>
                <w:snapToGrid w:val="0"/>
                <w:kern w:val="0"/>
                <w:szCs w:val="21"/>
              </w:rPr>
              <w:t xml:space="preserve">centrally </w:t>
            </w:r>
            <w:r w:rsidRPr="00843888">
              <w:rPr>
                <w:rFonts w:cs="Arial"/>
                <w:snapToGrid w:val="0"/>
                <w:kern w:val="0"/>
                <w:szCs w:val="21"/>
              </w:rPr>
              <w:t>control u</w:t>
            </w:r>
            <w:r w:rsidR="00FC348B" w:rsidRPr="00843888">
              <w:rPr>
                <w:rFonts w:cs="Arial"/>
                <w:snapToGrid w:val="0"/>
                <w:kern w:val="0"/>
                <w:szCs w:val="21"/>
              </w:rPr>
              <w:t xml:space="preserve">ser rights, quality of service </w:t>
            </w:r>
            <w:proofErr w:type="spellStart"/>
            <w:proofErr w:type="gramStart"/>
            <w:r w:rsidRPr="00843888">
              <w:rPr>
                <w:rFonts w:cs="Arial"/>
                <w:snapToGrid w:val="0"/>
                <w:kern w:val="0"/>
                <w:szCs w:val="21"/>
              </w:rPr>
              <w:t>QoS</w:t>
            </w:r>
            <w:proofErr w:type="spellEnd"/>
            <w:r w:rsidR="00F46594">
              <w:rPr>
                <w:rFonts w:cs="Arial"/>
                <w:snapToGrid w:val="0"/>
                <w:kern w:val="0"/>
                <w:szCs w:val="21"/>
              </w:rPr>
              <w:t xml:space="preserve"> </w:t>
            </w:r>
            <w:r w:rsidRPr="00843888">
              <w:rPr>
                <w:rFonts w:cs="Arial"/>
                <w:snapToGrid w:val="0"/>
                <w:kern w:val="0"/>
                <w:szCs w:val="21"/>
              </w:rPr>
              <w:t>,</w:t>
            </w:r>
            <w:proofErr w:type="gramEnd"/>
            <w:r w:rsidRPr="00843888">
              <w:rPr>
                <w:rFonts w:cs="Arial"/>
                <w:snapToGrid w:val="0"/>
                <w:kern w:val="0"/>
                <w:szCs w:val="21"/>
              </w:rPr>
              <w:t xml:space="preserve"> bandwidth, applications, and security policies over campus networks. </w:t>
            </w:r>
            <w:r w:rsidR="00067EEA" w:rsidRPr="00843888">
              <w:rPr>
                <w:rFonts w:cs="Arial"/>
                <w:snapToGrid w:val="0"/>
                <w:kern w:val="0"/>
                <w:szCs w:val="21"/>
              </w:rPr>
              <w:t xml:space="preserve">It also supports automatic configuration of VXLAN virtual networks, provides simple, fast, and intelligent campus virtualization provisioning based on services, </w:t>
            </w:r>
            <w:r w:rsidR="00C129B0" w:rsidRPr="00843888">
              <w:rPr>
                <w:rFonts w:cs="Arial"/>
                <w:snapToGrid w:val="0"/>
                <w:kern w:val="0"/>
                <w:szCs w:val="21"/>
              </w:rPr>
              <w:t>making networks more agile for services</w:t>
            </w:r>
            <w:r w:rsidR="00067EEA" w:rsidRPr="00843888">
              <w:rPr>
                <w:rFonts w:cs="Arial"/>
                <w:snapToGrid w:val="0"/>
                <w:kern w:val="0"/>
                <w:szCs w:val="21"/>
              </w:rPr>
              <w:t>.</w:t>
            </w:r>
          </w:p>
          <w:p w14:paraId="2E0A6BD5" w14:textId="77777777" w:rsidR="00793C7F" w:rsidRPr="00262F36" w:rsidRDefault="00642D0A" w:rsidP="00793C7F">
            <w:pPr>
              <w:rPr>
                <w:rFonts w:asciiTheme="minorEastAsia" w:eastAsiaTheme="minorEastAsia" w:hAnsiTheme="minorEastAsia"/>
              </w:rPr>
            </w:pPr>
          </w:p>
          <w:p w14:paraId="60D79BAD" w14:textId="2FFEEB3E" w:rsidR="00DD6FB6" w:rsidRPr="0076020B" w:rsidRDefault="00DD6FB6" w:rsidP="00FB393A">
            <w:pPr>
              <w:spacing w:before="80" w:after="80" w:line="240" w:lineRule="atLeast"/>
              <w:rPr>
                <w:rFonts w:asciiTheme="minorEastAsia" w:eastAsiaTheme="minorEastAsia" w:hAnsiTheme="minorEastAsia"/>
              </w:rPr>
            </w:pPr>
            <w:r w:rsidRPr="00DD6FB6">
              <w:rPr>
                <w:rFonts w:cs="Arial"/>
              </w:rPr>
              <w:t xml:space="preserve">The Agile Controller-Campus provides a virtual network automation management solution, which supports multiple services to share the same physical network. The logical isolation between services and the ability to control internal communication within the same service can cover industries such as finance, government, education, medical, </w:t>
            </w:r>
            <w:r w:rsidR="00FB393A" w:rsidRPr="00DD6FB6">
              <w:rPr>
                <w:rFonts w:cs="Arial"/>
              </w:rPr>
              <w:t xml:space="preserve">hotels </w:t>
            </w:r>
            <w:r w:rsidRPr="00DD6FB6">
              <w:rPr>
                <w:rFonts w:cs="Arial"/>
              </w:rPr>
              <w:t xml:space="preserve">and </w:t>
            </w:r>
            <w:r w:rsidR="00FB393A">
              <w:rPr>
                <w:rFonts w:cs="Arial"/>
              </w:rPr>
              <w:t>etc.</w:t>
            </w:r>
            <w:r w:rsidRPr="00DD6FB6">
              <w:rPr>
                <w:rFonts w:cs="Arial"/>
              </w:rPr>
              <w:t xml:space="preserve"> </w:t>
            </w:r>
          </w:p>
        </w:tc>
        <w:tc>
          <w:tcPr>
            <w:tcW w:w="6485" w:type="dxa"/>
            <w:gridSpan w:val="3"/>
            <w:vMerge/>
            <w:tcBorders>
              <w:left w:val="single" w:sz="8" w:space="0" w:color="2E74B5" w:themeColor="accent1" w:themeShade="BF"/>
              <w:bottom w:val="nil"/>
            </w:tcBorders>
          </w:tcPr>
          <w:p w14:paraId="4A7C18C2" w14:textId="77777777" w:rsidR="00194AAC" w:rsidRPr="0060664A" w:rsidRDefault="00642D0A" w:rsidP="00685B06">
            <w:pPr>
              <w:rPr>
                <w:rFonts w:asciiTheme="minorEastAsia" w:eastAsiaTheme="minorEastAsia" w:hAnsiTheme="minorEastAsia"/>
                <w:szCs w:val="21"/>
              </w:rPr>
            </w:pPr>
          </w:p>
        </w:tc>
      </w:tr>
    </w:tbl>
    <w:p w14:paraId="34DB7994" w14:textId="77777777" w:rsidR="0076020B" w:rsidRDefault="00642D0A" w:rsidP="0076020B">
      <w:pPr>
        <w:rPr>
          <w:rFonts w:asciiTheme="minorEastAsia" w:eastAsiaTheme="minorEastAsia" w:hAnsiTheme="minorEastAsia"/>
          <w:i/>
          <w:color w:val="1F4E79" w:themeColor="accent1" w:themeShade="80"/>
          <w:szCs w:val="21"/>
        </w:rPr>
      </w:pPr>
    </w:p>
    <w:p w14:paraId="62D40059" w14:textId="77777777" w:rsidR="0076020B" w:rsidRPr="00362AEA" w:rsidRDefault="00067EEA" w:rsidP="0076020B">
      <w:pPr>
        <w:outlineLvl w:val="0"/>
        <w:rPr>
          <w:rFonts w:asciiTheme="minorEastAsia" w:eastAsiaTheme="minorEastAsia" w:hAnsiTheme="minorEastAsia"/>
          <w:b/>
          <w:color w:val="1F4E79" w:themeColor="accent1" w:themeShade="80"/>
          <w:szCs w:val="21"/>
        </w:rPr>
      </w:pPr>
      <w:r w:rsidRPr="00362AEA">
        <w:rPr>
          <w:rFonts w:asciiTheme="minorEastAsia" w:eastAsiaTheme="minorEastAsia" w:hAnsiTheme="minorEastAsia" w:hint="eastAsia"/>
          <w:b/>
          <w:color w:val="1F4E79" w:themeColor="accent1" w:themeShade="80"/>
          <w:szCs w:val="21"/>
        </w:rPr>
        <w:t>[Architecture and Key Components/Key Components]</w:t>
      </w:r>
    </w:p>
    <w:p w14:paraId="03B4D0D3" w14:textId="77777777" w:rsidR="00D62B24" w:rsidRPr="00D62B24" w:rsidRDefault="00D62B24" w:rsidP="00D62B24">
      <w:pPr>
        <w:rPr>
          <w:rFonts w:cs="Arial"/>
          <w:snapToGrid w:val="0"/>
          <w:kern w:val="0"/>
          <w:szCs w:val="21"/>
        </w:rPr>
      </w:pPr>
      <w:r w:rsidRPr="00D62B24">
        <w:rPr>
          <w:rFonts w:cs="Arial"/>
          <w:snapToGrid w:val="0"/>
          <w:kern w:val="0"/>
          <w:szCs w:val="21"/>
        </w:rPr>
        <w:t>Based on the distributed architecture, Agile Controller-Campus provides the following feature, basic network configuration, plug-and-play, Network access, Online service, which implement the end-to-end automatically cloud management.</w:t>
      </w:r>
    </w:p>
    <w:p w14:paraId="782A001A" w14:textId="4ABBD82A" w:rsidR="007637F1" w:rsidRPr="007637F1" w:rsidRDefault="00D62B24" w:rsidP="00D62B24">
      <w:pPr>
        <w:rPr>
          <w:rFonts w:asciiTheme="minorEastAsia" w:eastAsiaTheme="minorEastAsia" w:hAnsiTheme="minorEastAsia"/>
          <w:color w:val="000000" w:themeColor="text1"/>
          <w:szCs w:val="21"/>
        </w:rPr>
      </w:pPr>
      <w:r w:rsidRPr="00D62B24">
        <w:rPr>
          <w:rFonts w:cs="Arial"/>
          <w:snapToGrid w:val="0"/>
          <w:kern w:val="0"/>
          <w:szCs w:val="21"/>
        </w:rPr>
        <w:t xml:space="preserve">Besides, Agile Controller-Campus has not only provides the Northbound API for the valued application scenario from third party vendor, but also the southbound API for the communication with Cloud devices(AP, switch, Firewall, AR) via the following protocols, </w:t>
      </w:r>
      <w:proofErr w:type="spellStart"/>
      <w:r w:rsidRPr="00D62B24">
        <w:rPr>
          <w:rFonts w:cs="Arial"/>
          <w:snapToGrid w:val="0"/>
          <w:kern w:val="0"/>
          <w:szCs w:val="21"/>
        </w:rPr>
        <w:t>Netconf</w:t>
      </w:r>
      <w:proofErr w:type="spellEnd"/>
      <w:r w:rsidRPr="00D62B24">
        <w:rPr>
          <w:rFonts w:cs="Arial"/>
          <w:snapToGrid w:val="0"/>
          <w:kern w:val="0"/>
          <w:szCs w:val="21"/>
        </w:rPr>
        <w:t>, SSH, Http2.0/Https, etc.</w:t>
      </w:r>
    </w:p>
    <w:p w14:paraId="7E52ECD6" w14:textId="083694D2" w:rsidR="0076020B" w:rsidRPr="0091467F" w:rsidRDefault="0017591D" w:rsidP="0076020B">
      <w:pPr>
        <w:jc w:val="center"/>
        <w:rPr>
          <w:rFonts w:asciiTheme="minorEastAsia" w:eastAsiaTheme="minorEastAsia" w:hAnsiTheme="minorEastAsia"/>
          <w:color w:val="000000" w:themeColor="text1"/>
          <w:szCs w:val="21"/>
        </w:rPr>
      </w:pPr>
      <w:r>
        <w:rPr>
          <w:noProof/>
        </w:rPr>
        <w:drawing>
          <wp:inline distT="0" distB="0" distL="0" distR="0" wp14:anchorId="30F7F4F0" wp14:editId="6010F62C">
            <wp:extent cx="6188710" cy="27044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704465"/>
                    </a:xfrm>
                    <a:prstGeom prst="rect">
                      <a:avLst/>
                    </a:prstGeom>
                  </pic:spPr>
                </pic:pic>
              </a:graphicData>
            </a:graphic>
          </wp:inline>
        </w:drawing>
      </w:r>
    </w:p>
    <w:p w14:paraId="4E54D6A3" w14:textId="77777777" w:rsidR="0076020B" w:rsidRDefault="00067EEA" w:rsidP="009013FC">
      <w:pPr>
        <w:widowControl/>
        <w:jc w:val="center"/>
        <w:rPr>
          <w:rFonts w:asciiTheme="minorEastAsia" w:eastAsiaTheme="minorEastAsia" w:hAnsiTheme="minorEastAsia"/>
          <w:b/>
          <w:color w:val="1F4E79" w:themeColor="accent1" w:themeShade="80"/>
          <w:szCs w:val="21"/>
        </w:rPr>
      </w:pPr>
      <w:r w:rsidRPr="0091467F">
        <w:rPr>
          <w:rFonts w:asciiTheme="minorEastAsia" w:eastAsiaTheme="minorEastAsia" w:hAnsiTheme="minorEastAsia" w:hint="eastAsia"/>
          <w:color w:val="000000" w:themeColor="text1"/>
          <w:szCs w:val="21"/>
        </w:rPr>
        <w:lastRenderedPageBreak/>
        <w:t>Huawei Agile Controller-Campus System Architecture</w:t>
      </w:r>
    </w:p>
    <w:p w14:paraId="27BAFFA9" w14:textId="77777777" w:rsidR="0076020B" w:rsidRDefault="00642D0A">
      <w:pPr>
        <w:widowControl/>
        <w:jc w:val="left"/>
        <w:rPr>
          <w:rFonts w:asciiTheme="minorEastAsia" w:eastAsiaTheme="minorEastAsia" w:hAnsiTheme="minorEastAsia"/>
          <w:b/>
          <w:color w:val="1F4E79" w:themeColor="accent1" w:themeShade="80"/>
          <w:szCs w:val="21"/>
        </w:rPr>
      </w:pPr>
    </w:p>
    <w:p w14:paraId="4BEEC512" w14:textId="08831DEA" w:rsidR="0076020B" w:rsidRPr="00262F36" w:rsidRDefault="00067EEA" w:rsidP="0076020B">
      <w:pPr>
        <w:outlineLvl w:val="0"/>
        <w:rPr>
          <w:rFonts w:asciiTheme="minorEastAsia" w:eastAsiaTheme="minorEastAsia" w:hAnsiTheme="minorEastAsia"/>
          <w:b/>
          <w:color w:val="1F4E79" w:themeColor="accent1" w:themeShade="80"/>
          <w:szCs w:val="21"/>
        </w:rPr>
      </w:pPr>
      <w:r w:rsidRPr="00262F36">
        <w:rPr>
          <w:rFonts w:asciiTheme="minorEastAsia" w:eastAsiaTheme="minorEastAsia" w:hAnsiTheme="minorEastAsia" w:hint="eastAsia"/>
          <w:b/>
          <w:color w:val="1F4E79" w:themeColor="accent1" w:themeShade="80"/>
          <w:szCs w:val="21"/>
        </w:rPr>
        <w:t>[Key Features]</w:t>
      </w:r>
    </w:p>
    <w:p w14:paraId="220B12BE" w14:textId="77777777" w:rsidR="00E82E8A" w:rsidRPr="00E82E8A" w:rsidRDefault="00067EEA" w:rsidP="00E82E8A">
      <w:pPr>
        <w:rPr>
          <w:rFonts w:asciiTheme="minorEastAsia" w:eastAsiaTheme="minorEastAsia" w:hAnsiTheme="minorEastAsia"/>
          <w:b/>
          <w:color w:val="000000" w:themeColor="text1"/>
          <w:szCs w:val="21"/>
        </w:rPr>
      </w:pPr>
      <w:r w:rsidRPr="00E82E8A">
        <w:rPr>
          <w:rFonts w:asciiTheme="minorEastAsia" w:eastAsiaTheme="minorEastAsia" w:hAnsiTheme="minorEastAsia" w:hint="eastAsia"/>
          <w:b/>
          <w:color w:val="000000" w:themeColor="text1"/>
          <w:szCs w:val="21"/>
        </w:rPr>
        <w:t>Virtual network automation management</w:t>
      </w:r>
    </w:p>
    <w:p w14:paraId="1DDAB647" w14:textId="77777777" w:rsidR="006431B5" w:rsidRPr="006431B5" w:rsidRDefault="006431B5" w:rsidP="00E82E8A">
      <w:pPr>
        <w:rPr>
          <w:rFonts w:cs="Arial"/>
          <w:snapToGrid w:val="0"/>
          <w:kern w:val="0"/>
          <w:szCs w:val="21"/>
        </w:rPr>
      </w:pPr>
      <w:r w:rsidRPr="006431B5">
        <w:rPr>
          <w:rFonts w:cs="Arial"/>
          <w:snapToGrid w:val="0"/>
          <w:kern w:val="0"/>
          <w:szCs w:val="21"/>
        </w:rPr>
        <w:t>The Agile Controller-Campus implements automatic management of device, fabric and virtual network.</w:t>
      </w:r>
    </w:p>
    <w:p w14:paraId="6A8F7E8F" w14:textId="087C181C" w:rsidR="00E82E8A" w:rsidRPr="0006444B" w:rsidRDefault="008F4A0A" w:rsidP="00E82E8A">
      <w:pPr>
        <w:rPr>
          <w:rFonts w:asciiTheme="minorEastAsia" w:eastAsiaTheme="minorEastAsia" w:hAnsiTheme="minorEastAsia"/>
          <w:color w:val="000000" w:themeColor="text1"/>
          <w:szCs w:val="21"/>
        </w:rPr>
      </w:pPr>
      <w:r>
        <w:rPr>
          <w:noProof/>
        </w:rPr>
        <w:drawing>
          <wp:inline distT="0" distB="0" distL="0" distR="0" wp14:anchorId="1BB5AEE2" wp14:editId="5E494C17">
            <wp:extent cx="6188710" cy="31705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3170555"/>
                    </a:xfrm>
                    <a:prstGeom prst="rect">
                      <a:avLst/>
                    </a:prstGeom>
                  </pic:spPr>
                </pic:pic>
              </a:graphicData>
            </a:graphic>
          </wp:inline>
        </w:drawing>
      </w:r>
    </w:p>
    <w:p w14:paraId="1DF719B4" w14:textId="77777777" w:rsidR="00E82E8A" w:rsidRPr="006431B5" w:rsidRDefault="00067EEA" w:rsidP="00E82E8A">
      <w:pPr>
        <w:pStyle w:val="aa"/>
        <w:numPr>
          <w:ilvl w:val="0"/>
          <w:numId w:val="19"/>
        </w:numPr>
        <w:ind w:leftChars="200" w:left="780" w:firstLineChars="0"/>
        <w:rPr>
          <w:rFonts w:cs="Arial"/>
          <w:snapToGrid w:val="0"/>
          <w:kern w:val="0"/>
          <w:szCs w:val="21"/>
        </w:rPr>
      </w:pPr>
      <w:r w:rsidRPr="006431B5">
        <w:rPr>
          <w:rFonts w:cs="Arial" w:hint="eastAsia"/>
          <w:snapToGrid w:val="0"/>
          <w:kern w:val="0"/>
          <w:szCs w:val="21"/>
        </w:rPr>
        <w:t>Device management</w:t>
      </w:r>
    </w:p>
    <w:p w14:paraId="2BA1DB7E" w14:textId="77777777" w:rsidR="00E82E8A" w:rsidRPr="006431B5" w:rsidRDefault="00067EEA" w:rsidP="00E82E8A">
      <w:pPr>
        <w:pStyle w:val="aa"/>
        <w:ind w:leftChars="371" w:left="779" w:firstLineChars="0" w:firstLine="0"/>
        <w:rPr>
          <w:rFonts w:cs="Arial"/>
          <w:snapToGrid w:val="0"/>
          <w:kern w:val="0"/>
          <w:szCs w:val="21"/>
        </w:rPr>
      </w:pPr>
      <w:r w:rsidRPr="006431B5">
        <w:rPr>
          <w:rFonts w:cs="Arial" w:hint="eastAsia"/>
          <w:snapToGrid w:val="0"/>
          <w:kern w:val="0"/>
          <w:szCs w:val="21"/>
        </w:rPr>
        <w:t>Device management is a basic resource management function. You can add devices to be used on a virtual network by using the ESN or model and configure global resource information on the virtual network.</w:t>
      </w:r>
    </w:p>
    <w:p w14:paraId="7B6E4716" w14:textId="77777777" w:rsidR="00E82E8A" w:rsidRPr="00C36FE6" w:rsidRDefault="00067EEA" w:rsidP="00C36FE6">
      <w:pPr>
        <w:pStyle w:val="aa"/>
        <w:numPr>
          <w:ilvl w:val="0"/>
          <w:numId w:val="19"/>
        </w:numPr>
        <w:ind w:leftChars="200" w:left="780" w:firstLineChars="0"/>
        <w:rPr>
          <w:rFonts w:cs="Arial"/>
          <w:snapToGrid w:val="0"/>
          <w:kern w:val="0"/>
          <w:szCs w:val="21"/>
        </w:rPr>
      </w:pPr>
      <w:r w:rsidRPr="00C36FE6">
        <w:rPr>
          <w:rFonts w:cs="Arial" w:hint="eastAsia"/>
          <w:snapToGrid w:val="0"/>
          <w:kern w:val="0"/>
          <w:szCs w:val="21"/>
        </w:rPr>
        <w:t>Fabric management</w:t>
      </w:r>
    </w:p>
    <w:p w14:paraId="50AA20C9" w14:textId="77777777" w:rsidR="006431B5" w:rsidRPr="00C36FE6" w:rsidRDefault="006431B5" w:rsidP="00E82E8A">
      <w:pPr>
        <w:pStyle w:val="aa"/>
        <w:ind w:leftChars="371" w:left="779" w:firstLineChars="0" w:firstLine="0"/>
        <w:rPr>
          <w:rFonts w:cs="Arial"/>
          <w:snapToGrid w:val="0"/>
          <w:kern w:val="0"/>
          <w:szCs w:val="21"/>
        </w:rPr>
      </w:pPr>
      <w:r w:rsidRPr="00C36FE6">
        <w:rPr>
          <w:rFonts w:cs="Arial"/>
          <w:snapToGrid w:val="0"/>
          <w:kern w:val="0"/>
          <w:szCs w:val="21"/>
        </w:rPr>
        <w:t>In the fabric management, you need to add the device information to be used in the current fabric network, and set the device roles, such as the core, aggregation, and access, link management, and physical topology presentation (Underlay)</w:t>
      </w:r>
      <w:r w:rsidR="00C36FE6" w:rsidRPr="00C36FE6">
        <w:rPr>
          <w:rFonts w:cs="Arial"/>
          <w:snapToGrid w:val="0"/>
          <w:kern w:val="0"/>
          <w:szCs w:val="21"/>
        </w:rPr>
        <w:t xml:space="preserve">, </w:t>
      </w:r>
      <w:r w:rsidR="00C36FE6" w:rsidRPr="00C36FE6">
        <w:rPr>
          <w:rFonts w:cs="Arial" w:hint="eastAsia"/>
          <w:snapToGrid w:val="0"/>
          <w:kern w:val="0"/>
          <w:szCs w:val="21"/>
        </w:rPr>
        <w:t>configure the fabric to use external resources, such as the DHCP server and external gateway</w:t>
      </w:r>
      <w:r w:rsidRPr="00C36FE6">
        <w:rPr>
          <w:rFonts w:cs="Arial"/>
          <w:snapToGrid w:val="0"/>
          <w:kern w:val="0"/>
          <w:szCs w:val="21"/>
        </w:rPr>
        <w:t>.</w:t>
      </w:r>
    </w:p>
    <w:p w14:paraId="29B89A5C" w14:textId="77777777" w:rsidR="00E82E8A" w:rsidRPr="009A2B49" w:rsidRDefault="00067EEA" w:rsidP="00E82E8A">
      <w:pPr>
        <w:pStyle w:val="aa"/>
        <w:numPr>
          <w:ilvl w:val="0"/>
          <w:numId w:val="19"/>
        </w:numPr>
        <w:ind w:leftChars="200" w:left="780" w:firstLineChars="0"/>
        <w:rPr>
          <w:rFonts w:cs="Arial"/>
          <w:snapToGrid w:val="0"/>
          <w:kern w:val="0"/>
          <w:szCs w:val="21"/>
        </w:rPr>
      </w:pPr>
      <w:r w:rsidRPr="009A2B49">
        <w:rPr>
          <w:rFonts w:cs="Arial" w:hint="eastAsia"/>
          <w:snapToGrid w:val="0"/>
          <w:kern w:val="0"/>
          <w:szCs w:val="21"/>
        </w:rPr>
        <w:t>Virtual network management</w:t>
      </w:r>
    </w:p>
    <w:p w14:paraId="2A067F02" w14:textId="77777777" w:rsidR="00E82E8A" w:rsidRPr="009A2B49" w:rsidRDefault="00067EEA" w:rsidP="00E82E8A">
      <w:pPr>
        <w:pStyle w:val="aa"/>
        <w:ind w:leftChars="371" w:left="779" w:firstLineChars="0" w:firstLine="0"/>
        <w:rPr>
          <w:rFonts w:cs="Arial"/>
          <w:snapToGrid w:val="0"/>
          <w:kern w:val="0"/>
          <w:szCs w:val="21"/>
        </w:rPr>
      </w:pPr>
      <w:r w:rsidRPr="009A2B49">
        <w:rPr>
          <w:rFonts w:cs="Arial" w:hint="eastAsia"/>
          <w:snapToGrid w:val="0"/>
          <w:kern w:val="0"/>
          <w:szCs w:val="21"/>
        </w:rPr>
        <w:t xml:space="preserve">In the virtual network management, </w:t>
      </w:r>
      <w:r w:rsidR="009A2B49" w:rsidRPr="009A2B49">
        <w:rPr>
          <w:rFonts w:cs="Arial"/>
          <w:snapToGrid w:val="0"/>
          <w:kern w:val="0"/>
          <w:szCs w:val="21"/>
        </w:rPr>
        <w:t xml:space="preserve">adds </w:t>
      </w:r>
      <w:r w:rsidRPr="009A2B49">
        <w:rPr>
          <w:rFonts w:cs="Arial" w:hint="eastAsia"/>
          <w:snapToGrid w:val="0"/>
          <w:kern w:val="0"/>
          <w:szCs w:val="21"/>
        </w:rPr>
        <w:t xml:space="preserve">the virtual network subnet configuration, wired access configuration, </w:t>
      </w:r>
      <w:r w:rsidR="009A2B49" w:rsidRPr="009A2B49">
        <w:rPr>
          <w:rFonts w:cs="Arial"/>
          <w:snapToGrid w:val="0"/>
          <w:kern w:val="0"/>
          <w:szCs w:val="21"/>
        </w:rPr>
        <w:t xml:space="preserve">such as </w:t>
      </w:r>
      <w:r w:rsidRPr="009A2B49">
        <w:rPr>
          <w:rFonts w:cs="Arial" w:hint="eastAsia"/>
          <w:snapToGrid w:val="0"/>
          <w:kern w:val="0"/>
          <w:szCs w:val="21"/>
        </w:rPr>
        <w:t xml:space="preserve">PC, IP phone, and user-defined device access, wireless access configuration, and logical topology </w:t>
      </w:r>
      <w:r w:rsidR="009A2B49" w:rsidRPr="009A2B49">
        <w:rPr>
          <w:rFonts w:cs="Arial"/>
          <w:snapToGrid w:val="0"/>
          <w:kern w:val="0"/>
          <w:szCs w:val="21"/>
        </w:rPr>
        <w:t xml:space="preserve">presentation </w:t>
      </w:r>
      <w:r w:rsidRPr="009A2B49">
        <w:rPr>
          <w:rFonts w:cs="Arial" w:hint="eastAsia"/>
          <w:snapToGrid w:val="0"/>
          <w:kern w:val="0"/>
          <w:szCs w:val="21"/>
        </w:rPr>
        <w:t xml:space="preserve">(overlay). All virtual network configurations are configured on the web page, after the configuration is complete, </w:t>
      </w:r>
      <w:r w:rsidR="009A2B49" w:rsidRPr="009A2B49">
        <w:rPr>
          <w:rFonts w:cs="Arial"/>
          <w:snapToGrid w:val="0"/>
          <w:kern w:val="0"/>
          <w:szCs w:val="21"/>
        </w:rPr>
        <w:t>the configuration is automatically delivered and the virtual network is created.</w:t>
      </w:r>
    </w:p>
    <w:p w14:paraId="5643436C" w14:textId="77777777" w:rsidR="00E82E8A" w:rsidRDefault="00642D0A" w:rsidP="00E82E8A">
      <w:pPr>
        <w:rPr>
          <w:rFonts w:asciiTheme="minorEastAsia" w:eastAsiaTheme="minorEastAsia" w:hAnsiTheme="minorEastAsia"/>
          <w:b/>
          <w:color w:val="000000" w:themeColor="text1"/>
          <w:szCs w:val="21"/>
        </w:rPr>
      </w:pPr>
    </w:p>
    <w:p w14:paraId="6D7E5BF3" w14:textId="77777777" w:rsidR="00E82E8A" w:rsidRPr="00E82E8A" w:rsidRDefault="00067EEA" w:rsidP="00E82E8A">
      <w:pPr>
        <w:rPr>
          <w:rFonts w:asciiTheme="minorEastAsia" w:eastAsiaTheme="minorEastAsia" w:hAnsiTheme="minorEastAsia"/>
          <w:b/>
          <w:color w:val="000000" w:themeColor="text1"/>
          <w:szCs w:val="21"/>
        </w:rPr>
      </w:pPr>
      <w:r w:rsidRPr="00E82E8A">
        <w:rPr>
          <w:rFonts w:asciiTheme="minorEastAsia" w:eastAsiaTheme="minorEastAsia" w:hAnsiTheme="minorEastAsia" w:hint="eastAsia"/>
          <w:b/>
          <w:color w:val="000000" w:themeColor="text1"/>
          <w:szCs w:val="21"/>
        </w:rPr>
        <w:t>Automatic deployment of user policies</w:t>
      </w:r>
    </w:p>
    <w:p w14:paraId="3D67F64C" w14:textId="77777777" w:rsidR="00F67A87" w:rsidRDefault="00D62B24" w:rsidP="00F67A87">
      <w:pPr>
        <w:ind w:firstLine="2"/>
        <w:jc w:val="left"/>
        <w:rPr>
          <w:rFonts w:cs="Arial"/>
          <w:snapToGrid w:val="0"/>
          <w:kern w:val="0"/>
          <w:szCs w:val="21"/>
        </w:rPr>
      </w:pPr>
      <w:r w:rsidRPr="00D62B24">
        <w:rPr>
          <w:rFonts w:cs="Arial"/>
          <w:snapToGrid w:val="0"/>
          <w:kern w:val="0"/>
          <w:szCs w:val="21"/>
        </w:rPr>
        <w:t>Agile Controller-Campus supports user access control policies and user group access and isolation policies insides the virtual network.</w:t>
      </w:r>
    </w:p>
    <w:p w14:paraId="770842E1" w14:textId="586094B4" w:rsidR="00E82E8A" w:rsidRDefault="00936F21" w:rsidP="00E82E8A">
      <w:pPr>
        <w:ind w:firstLine="2"/>
        <w:jc w:val="center"/>
        <w:rPr>
          <w:rFonts w:asciiTheme="minorEastAsia" w:eastAsiaTheme="minorEastAsia" w:hAnsiTheme="minorEastAsia"/>
          <w:color w:val="1F4E79" w:themeColor="accent1" w:themeShade="80"/>
          <w:szCs w:val="21"/>
        </w:rPr>
      </w:pPr>
      <w:r>
        <w:rPr>
          <w:rFonts w:asciiTheme="minorEastAsia" w:eastAsiaTheme="minorEastAsia" w:hAnsiTheme="minorEastAsia"/>
          <w:noProof/>
          <w:color w:val="000000" w:themeColor="text1"/>
          <w:szCs w:val="21"/>
        </w:rPr>
        <w:lastRenderedPageBreak/>
        <w:drawing>
          <wp:inline distT="0" distB="0" distL="0" distR="0" wp14:anchorId="4191D037" wp14:editId="21CA939D">
            <wp:extent cx="4655820" cy="305295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75225" cy="3065679"/>
                    </a:xfrm>
                    <a:prstGeom prst="rect">
                      <a:avLst/>
                    </a:prstGeom>
                    <a:noFill/>
                  </pic:spPr>
                </pic:pic>
              </a:graphicData>
            </a:graphic>
          </wp:inline>
        </w:drawing>
      </w:r>
    </w:p>
    <w:p w14:paraId="12FA98B1" w14:textId="77777777" w:rsidR="00E82E8A" w:rsidRDefault="00067EEA" w:rsidP="00E82E8A">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Policy control</w:t>
      </w:r>
    </w:p>
    <w:p w14:paraId="32C087F5" w14:textId="040F682E" w:rsidR="00E82E8A" w:rsidRPr="00182A5D" w:rsidRDefault="00D62B24" w:rsidP="00E82E8A">
      <w:pPr>
        <w:rPr>
          <w:rFonts w:eastAsiaTheme="minorEastAsia"/>
        </w:rPr>
      </w:pPr>
      <w:r w:rsidRPr="00182A5D">
        <w:rPr>
          <w:rFonts w:eastAsiaTheme="minorEastAsia"/>
        </w:rPr>
        <w:t>It has two layer policies</w:t>
      </w:r>
      <w:r w:rsidR="00067EEA" w:rsidRPr="00182A5D">
        <w:rPr>
          <w:rFonts w:eastAsiaTheme="minorEastAsia"/>
        </w:rPr>
        <w:t>:</w:t>
      </w:r>
    </w:p>
    <w:p w14:paraId="3A4B46C5" w14:textId="77777777" w:rsidR="00D62B24" w:rsidRPr="00182A5D" w:rsidRDefault="00D62B24" w:rsidP="00D62B24">
      <w:pPr>
        <w:pStyle w:val="aa"/>
        <w:numPr>
          <w:ilvl w:val="0"/>
          <w:numId w:val="21"/>
        </w:numPr>
        <w:ind w:firstLineChars="0"/>
        <w:rPr>
          <w:rFonts w:eastAsiaTheme="minorEastAsia"/>
        </w:rPr>
      </w:pPr>
      <w:r w:rsidRPr="00182A5D">
        <w:rPr>
          <w:rFonts w:eastAsiaTheme="minorEastAsia"/>
        </w:rPr>
        <w:t xml:space="preserve">Macro level: </w:t>
      </w:r>
    </w:p>
    <w:p w14:paraId="1F2C8AB0" w14:textId="74E6B3B4" w:rsidR="00E82E8A" w:rsidRPr="00182A5D" w:rsidRDefault="00D62B24" w:rsidP="00D62B24">
      <w:pPr>
        <w:pStyle w:val="aa"/>
        <w:ind w:left="420" w:firstLineChars="0" w:firstLine="0"/>
        <w:rPr>
          <w:rFonts w:eastAsiaTheme="minorEastAsia"/>
        </w:rPr>
      </w:pPr>
      <w:r w:rsidRPr="00182A5D">
        <w:rPr>
          <w:rFonts w:eastAsiaTheme="minorEastAsia"/>
        </w:rPr>
        <w:t>All the virtual network is standalone and isolated to each other by default. With the isolation between the VNs, and the virtual network is secure. If there is any access requirement between the VNs, network administrator must configure the access permit policy on the FW which is bypass to the Core switch. So the access permit policy between the VNs will be execution on the FW in the macro level.</w:t>
      </w:r>
    </w:p>
    <w:p w14:paraId="1CD92995" w14:textId="77777777" w:rsidR="00D62B24" w:rsidRPr="00182A5D" w:rsidRDefault="00D62B24" w:rsidP="00D62B24">
      <w:pPr>
        <w:pStyle w:val="aa"/>
        <w:numPr>
          <w:ilvl w:val="0"/>
          <w:numId w:val="21"/>
        </w:numPr>
        <w:ind w:firstLineChars="0"/>
        <w:rPr>
          <w:rFonts w:eastAsiaTheme="minorEastAsia"/>
        </w:rPr>
      </w:pPr>
      <w:r w:rsidRPr="00182A5D">
        <w:rPr>
          <w:rFonts w:eastAsiaTheme="minorEastAsia"/>
        </w:rPr>
        <w:t xml:space="preserve">Micro level: </w:t>
      </w:r>
    </w:p>
    <w:p w14:paraId="0AD13CC3" w14:textId="521CF9CB" w:rsidR="00E82E8A" w:rsidRPr="00182A5D" w:rsidRDefault="00D62B24" w:rsidP="00D62B24">
      <w:pPr>
        <w:pStyle w:val="aa"/>
        <w:ind w:left="420" w:firstLineChars="0" w:firstLine="0"/>
        <w:rPr>
          <w:rFonts w:eastAsiaTheme="minorEastAsia"/>
        </w:rPr>
      </w:pPr>
      <w:r w:rsidRPr="00182A5D">
        <w:rPr>
          <w:rFonts w:eastAsiaTheme="minorEastAsia"/>
        </w:rPr>
        <w:t>The solution has provided the network access control policy according to different user group for one VN, and network administrator can configure the access or deny network access control permission for different user group. Network access control policy insides the VN will be executed by the aggregation layer switch in the micro level.</w:t>
      </w:r>
    </w:p>
    <w:p w14:paraId="1814A882" w14:textId="199AC488" w:rsidR="00E82E8A" w:rsidRDefault="00F46594" w:rsidP="00E82E8A">
      <w:pPr>
        <w:ind w:firstLine="2"/>
        <w:rPr>
          <w:rFonts w:asciiTheme="minorEastAsia" w:eastAsiaTheme="minorEastAsia" w:hAnsiTheme="minorEastAsia"/>
          <w:color w:val="1F4E79" w:themeColor="accent1" w:themeShade="80"/>
          <w:szCs w:val="21"/>
        </w:rPr>
      </w:pPr>
      <w:r>
        <w:rPr>
          <w:noProof/>
        </w:rPr>
        <w:drawing>
          <wp:inline distT="0" distB="0" distL="0" distR="0" wp14:anchorId="61725ED6" wp14:editId="7BAD11E1">
            <wp:extent cx="6175869" cy="1248355"/>
            <wp:effectExtent l="0" t="0" r="0" b="9525"/>
            <wp:docPr id="339" name="图片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60500" cy="1285675"/>
                    </a:xfrm>
                    <a:prstGeom prst="rect">
                      <a:avLst/>
                    </a:prstGeom>
                  </pic:spPr>
                </pic:pic>
              </a:graphicData>
            </a:graphic>
          </wp:inline>
        </w:drawing>
      </w:r>
      <w:r w:rsidR="00067EEA">
        <w:rPr>
          <w:rStyle w:val="ad"/>
        </w:rPr>
        <w:t xml:space="preserve"> </w:t>
      </w:r>
    </w:p>
    <w:p w14:paraId="6B914862" w14:textId="3FAF2E91" w:rsidR="00E82E8A" w:rsidRPr="00182A5D" w:rsidRDefault="00D62B24" w:rsidP="00E82E8A">
      <w:pPr>
        <w:jc w:val="center"/>
        <w:rPr>
          <w:rFonts w:eastAsiaTheme="minorEastAsia"/>
          <w:color w:val="000000" w:themeColor="text1"/>
          <w:szCs w:val="21"/>
        </w:rPr>
      </w:pPr>
      <w:r w:rsidRPr="00182A5D">
        <w:rPr>
          <w:rFonts w:eastAsiaTheme="minorEastAsia"/>
          <w:color w:val="000000" w:themeColor="text1"/>
          <w:szCs w:val="21"/>
        </w:rPr>
        <w:t>User group access control policy in VN</w:t>
      </w:r>
    </w:p>
    <w:p w14:paraId="5288BE97" w14:textId="77777777" w:rsidR="00D62B24" w:rsidRPr="00182A5D" w:rsidRDefault="00D62B24" w:rsidP="00D62B24">
      <w:pPr>
        <w:widowControl/>
        <w:jc w:val="left"/>
        <w:rPr>
          <w:rFonts w:eastAsiaTheme="minorEastAsia"/>
        </w:rPr>
      </w:pPr>
      <w:r w:rsidRPr="00182A5D">
        <w:rPr>
          <w:rFonts w:eastAsiaTheme="minorEastAsia"/>
        </w:rPr>
        <w:t xml:space="preserve">According to the requirement in the customer network, the whole network will plan into Business Department1, and Business Department2, and the Management department (such as administration team). Business department 1 will has permission to access internet, resource server group 1; Business department 2 will has permission to access internet, resource server group 2; Management department will has permission to access internet, resource server group 1 and resource server group 2 and the management system. </w:t>
      </w:r>
    </w:p>
    <w:p w14:paraId="3F92CA8B" w14:textId="6304985F" w:rsidR="00E82E8A" w:rsidRPr="00182A5D" w:rsidRDefault="00D62B24" w:rsidP="00D62B24">
      <w:pPr>
        <w:widowControl/>
        <w:jc w:val="left"/>
        <w:rPr>
          <w:rFonts w:eastAsiaTheme="minorEastAsia"/>
          <w:b/>
          <w:color w:val="1F4E79" w:themeColor="accent1" w:themeShade="80"/>
          <w:szCs w:val="21"/>
        </w:rPr>
      </w:pPr>
      <w:r w:rsidRPr="00182A5D">
        <w:rPr>
          <w:rFonts w:eastAsiaTheme="minorEastAsia"/>
        </w:rPr>
        <w:t>The platform has provide the refined access control policy on the Policy Matrix for the network access requirement.</w:t>
      </w:r>
    </w:p>
    <w:p w14:paraId="68A751E6" w14:textId="775FC0C6" w:rsidR="00287E0A" w:rsidRPr="00287E0A" w:rsidRDefault="00287E0A" w:rsidP="00287E0A">
      <w:pPr>
        <w:pStyle w:val="aa"/>
        <w:numPr>
          <w:ilvl w:val="0"/>
          <w:numId w:val="23"/>
        </w:numPr>
        <w:ind w:firstLineChars="0"/>
        <w:rPr>
          <w:rFonts w:asciiTheme="minorEastAsia" w:eastAsiaTheme="minorEastAsia" w:hAnsiTheme="minorEastAsia"/>
          <w:b/>
          <w:color w:val="000000" w:themeColor="text1"/>
          <w:szCs w:val="21"/>
        </w:rPr>
      </w:pPr>
      <w:r w:rsidRPr="00287E0A">
        <w:rPr>
          <w:rFonts w:asciiTheme="minorEastAsia" w:eastAsiaTheme="minorEastAsia" w:hAnsiTheme="minorEastAsia" w:hint="eastAsia"/>
          <w:b/>
          <w:color w:val="000000" w:themeColor="text1"/>
          <w:szCs w:val="21"/>
        </w:rPr>
        <w:t>Visualized management of virtualized networks</w:t>
      </w:r>
    </w:p>
    <w:p w14:paraId="6837C2AA" w14:textId="16BB4A21" w:rsidR="00E82E8A" w:rsidRPr="00BB718F" w:rsidRDefault="00067EEA" w:rsidP="00287E0A">
      <w:pPr>
        <w:pStyle w:val="aa"/>
        <w:widowControl/>
        <w:ind w:left="420" w:firstLineChars="0" w:firstLine="0"/>
        <w:jc w:val="left"/>
        <w:rPr>
          <w:rFonts w:asciiTheme="minorEastAsia" w:eastAsiaTheme="minorEastAsia" w:hAnsiTheme="minorEastAsia"/>
          <w:b/>
          <w:color w:val="1F4E79" w:themeColor="accent1" w:themeShade="80"/>
          <w:szCs w:val="21"/>
        </w:rPr>
      </w:pPr>
      <w:r>
        <w:rPr>
          <w:rFonts w:hint="eastAsia"/>
        </w:rPr>
        <w:lastRenderedPageBreak/>
        <w:t>After the service configuration is complete</w:t>
      </w:r>
      <w:r w:rsidR="00E84D21">
        <w:t>d</w:t>
      </w:r>
      <w:r>
        <w:rPr>
          <w:rFonts w:hint="eastAsia"/>
        </w:rPr>
        <w:t>, you can query the service configuration status and view the network delivery result in real time.</w:t>
      </w:r>
    </w:p>
    <w:p w14:paraId="3E33D7CA" w14:textId="5DDEE2C9" w:rsidR="00E82E8A" w:rsidRDefault="00F46594" w:rsidP="00E82E8A">
      <w:pPr>
        <w:widowControl/>
        <w:jc w:val="left"/>
        <w:rPr>
          <w:rFonts w:asciiTheme="minorEastAsia" w:eastAsiaTheme="minorEastAsia" w:hAnsiTheme="minorEastAsia"/>
          <w:b/>
          <w:color w:val="1F4E79" w:themeColor="accent1" w:themeShade="80"/>
          <w:szCs w:val="21"/>
        </w:rPr>
      </w:pPr>
      <w:r>
        <w:rPr>
          <w:noProof/>
        </w:rPr>
        <w:drawing>
          <wp:inline distT="0" distB="0" distL="0" distR="0" wp14:anchorId="4AAF151B" wp14:editId="3A327561">
            <wp:extent cx="6188710" cy="257683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2576830"/>
                    </a:xfrm>
                    <a:prstGeom prst="rect">
                      <a:avLst/>
                    </a:prstGeom>
                  </pic:spPr>
                </pic:pic>
              </a:graphicData>
            </a:graphic>
          </wp:inline>
        </w:drawing>
      </w:r>
    </w:p>
    <w:p w14:paraId="65EA26AA" w14:textId="5968EC5F" w:rsidR="00E82E8A" w:rsidRDefault="00067EEA" w:rsidP="00E82E8A">
      <w:pPr>
        <w:pStyle w:val="aa"/>
        <w:widowControl/>
        <w:numPr>
          <w:ilvl w:val="0"/>
          <w:numId w:val="23"/>
        </w:numPr>
        <w:ind w:firstLineChars="0"/>
        <w:jc w:val="left"/>
      </w:pPr>
      <w:r w:rsidRPr="00BB718F">
        <w:rPr>
          <w:rFonts w:hint="eastAsia"/>
        </w:rPr>
        <w:t xml:space="preserve">Physical network </w:t>
      </w:r>
      <w:r w:rsidR="00E84D21">
        <w:rPr>
          <w:rFonts w:hint="eastAsia"/>
        </w:rPr>
        <w:t>and</w:t>
      </w:r>
      <w:r w:rsidR="00E84D21">
        <w:t xml:space="preserve"> </w:t>
      </w:r>
      <w:r w:rsidRPr="00BB718F">
        <w:rPr>
          <w:rFonts w:hint="eastAsia"/>
        </w:rPr>
        <w:t>underlay physical topology display</w:t>
      </w:r>
    </w:p>
    <w:p w14:paraId="62DA3022" w14:textId="5CA336B7" w:rsidR="00E82E8A" w:rsidRPr="00182A5D" w:rsidRDefault="00067EEA" w:rsidP="00E82E8A">
      <w:pPr>
        <w:pStyle w:val="aa"/>
        <w:ind w:left="420" w:firstLineChars="0" w:firstLine="0"/>
        <w:rPr>
          <w:rFonts w:eastAsiaTheme="minorEastAsia"/>
        </w:rPr>
      </w:pPr>
      <w:r w:rsidRPr="00182A5D">
        <w:rPr>
          <w:rFonts w:eastAsiaTheme="minorEastAsia"/>
        </w:rPr>
        <w:t xml:space="preserve">The physical topology is displayed </w:t>
      </w:r>
      <w:r w:rsidR="00E84D21" w:rsidRPr="00182A5D">
        <w:rPr>
          <w:rFonts w:eastAsiaTheme="minorEastAsia"/>
        </w:rPr>
        <w:t>in dimension of fabric</w:t>
      </w:r>
      <w:r w:rsidRPr="00182A5D">
        <w:rPr>
          <w:rFonts w:eastAsiaTheme="minorEastAsia"/>
        </w:rPr>
        <w:t xml:space="preserve">. The device information, link information, and connected AP list are displayed to facilitate </w:t>
      </w:r>
      <w:r w:rsidR="00E84D21" w:rsidRPr="00182A5D">
        <w:rPr>
          <w:rFonts w:eastAsiaTheme="minorEastAsia"/>
        </w:rPr>
        <w:t xml:space="preserve">the management of </w:t>
      </w:r>
      <w:r w:rsidRPr="00182A5D">
        <w:rPr>
          <w:rFonts w:eastAsiaTheme="minorEastAsia"/>
        </w:rPr>
        <w:t>physical network underlay.</w:t>
      </w:r>
    </w:p>
    <w:p w14:paraId="6775632A" w14:textId="61FC785D" w:rsidR="00E82E8A" w:rsidRDefault="00E84D21" w:rsidP="00E82E8A">
      <w:pPr>
        <w:widowControl/>
        <w:jc w:val="left"/>
        <w:rPr>
          <w:rFonts w:asciiTheme="minorEastAsia" w:eastAsiaTheme="minorEastAsia" w:hAnsiTheme="minorEastAsia"/>
          <w:b/>
          <w:color w:val="1F4E79" w:themeColor="accent1" w:themeShade="80"/>
          <w:szCs w:val="21"/>
        </w:rPr>
      </w:pPr>
      <w:r w:rsidRPr="00341112">
        <w:rPr>
          <w:rFonts w:asciiTheme="minorEastAsia" w:eastAsiaTheme="minorEastAsia" w:hAnsiTheme="minorEastAsia"/>
          <w:b/>
          <w:noProof/>
          <w:color w:val="1F4E79" w:themeColor="accent1" w:themeShade="80"/>
          <w:szCs w:val="21"/>
        </w:rPr>
        <w:drawing>
          <wp:inline distT="0" distB="0" distL="0" distR="0" wp14:anchorId="2DA261DA" wp14:editId="4F0FE86E">
            <wp:extent cx="6188710" cy="3256915"/>
            <wp:effectExtent l="0" t="0" r="2540" b="635"/>
            <wp:docPr id="10" name="图片 10" descr="F:\2018资料写作\vxlan控制器材料\aaaaaaa\aaaaaaa\pic1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8资料写作\vxlan控制器材料\aaaaaaa\aaaaaaa\pic1_e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8710" cy="3256915"/>
                    </a:xfrm>
                    <a:prstGeom prst="rect">
                      <a:avLst/>
                    </a:prstGeom>
                    <a:noFill/>
                    <a:ln>
                      <a:noFill/>
                    </a:ln>
                  </pic:spPr>
                </pic:pic>
              </a:graphicData>
            </a:graphic>
          </wp:inline>
        </w:drawing>
      </w:r>
    </w:p>
    <w:p w14:paraId="1D6A21CB" w14:textId="77777777" w:rsidR="00E82E8A" w:rsidRDefault="00067EEA" w:rsidP="00E82E8A">
      <w:pPr>
        <w:pStyle w:val="aa"/>
        <w:widowControl/>
        <w:numPr>
          <w:ilvl w:val="0"/>
          <w:numId w:val="23"/>
        </w:numPr>
        <w:ind w:firstLineChars="0"/>
        <w:jc w:val="left"/>
      </w:pPr>
      <w:r>
        <w:rPr>
          <w:rFonts w:hint="eastAsia"/>
        </w:rPr>
        <w:t>Virtual network overlay logical topology display</w:t>
      </w:r>
    </w:p>
    <w:p w14:paraId="0B9F32EE" w14:textId="0EDF9114" w:rsidR="00E82E8A" w:rsidRPr="00182A5D" w:rsidRDefault="0038182C" w:rsidP="00E82E8A">
      <w:pPr>
        <w:pStyle w:val="aa"/>
        <w:ind w:left="420" w:firstLineChars="0" w:firstLine="0"/>
        <w:rPr>
          <w:rFonts w:eastAsiaTheme="minorEastAsia"/>
        </w:rPr>
      </w:pPr>
      <w:r w:rsidRPr="00182A5D">
        <w:rPr>
          <w:rFonts w:eastAsiaTheme="minorEastAsia"/>
        </w:rPr>
        <w:t>T</w:t>
      </w:r>
      <w:r w:rsidR="00067EEA" w:rsidRPr="00182A5D">
        <w:rPr>
          <w:rFonts w:eastAsiaTheme="minorEastAsia"/>
        </w:rPr>
        <w:t xml:space="preserve">he logical network topology and parameter information </w:t>
      </w:r>
      <w:r w:rsidRPr="00182A5D">
        <w:rPr>
          <w:rFonts w:eastAsiaTheme="minorEastAsia"/>
        </w:rPr>
        <w:t xml:space="preserve">are displayed, </w:t>
      </w:r>
      <w:r w:rsidR="00067EEA" w:rsidRPr="00182A5D">
        <w:rPr>
          <w:rFonts w:eastAsiaTheme="minorEastAsia"/>
        </w:rPr>
        <w:t xml:space="preserve">based on the VN granularity of the virtual network, facilitating the maintenance of the virtual </w:t>
      </w:r>
      <w:r w:rsidRPr="00182A5D">
        <w:rPr>
          <w:rFonts w:eastAsiaTheme="minorEastAsia"/>
        </w:rPr>
        <w:t>overlay</w:t>
      </w:r>
      <w:r w:rsidR="00802FDE" w:rsidRPr="00182A5D">
        <w:rPr>
          <w:rFonts w:eastAsiaTheme="minorEastAsia"/>
        </w:rPr>
        <w:t xml:space="preserve"> </w:t>
      </w:r>
      <w:r w:rsidR="00067EEA" w:rsidRPr="00182A5D">
        <w:rPr>
          <w:rFonts w:eastAsiaTheme="minorEastAsia"/>
        </w:rPr>
        <w:t>network.</w:t>
      </w:r>
    </w:p>
    <w:p w14:paraId="75718131" w14:textId="696C9F60" w:rsidR="00E82E8A" w:rsidRPr="00BB718F" w:rsidRDefault="003D0469" w:rsidP="00E82E8A">
      <w:pPr>
        <w:widowControl/>
        <w:jc w:val="left"/>
      </w:pPr>
      <w:r w:rsidRPr="00341112">
        <w:rPr>
          <w:rFonts w:asciiTheme="minorEastAsia" w:eastAsiaTheme="minorEastAsia" w:hAnsiTheme="minorEastAsia"/>
          <w:b/>
          <w:noProof/>
          <w:color w:val="1F4E79" w:themeColor="accent1" w:themeShade="80"/>
          <w:szCs w:val="21"/>
        </w:rPr>
        <w:lastRenderedPageBreak/>
        <w:drawing>
          <wp:inline distT="0" distB="0" distL="0" distR="0" wp14:anchorId="072B1380" wp14:editId="178FCD85">
            <wp:extent cx="6188710" cy="2874010"/>
            <wp:effectExtent l="0" t="0" r="2540" b="2540"/>
            <wp:docPr id="14" name="图片 14" descr="F:\2018资料写作\vxlan控制器材料\aaaaaaa\aaaaaaa\pic2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18资料写作\vxlan控制器材料\aaaaaaa\aaaaaaa\pic2_e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8710" cy="2874010"/>
                    </a:xfrm>
                    <a:prstGeom prst="rect">
                      <a:avLst/>
                    </a:prstGeom>
                    <a:noFill/>
                    <a:ln>
                      <a:noFill/>
                    </a:ln>
                  </pic:spPr>
                </pic:pic>
              </a:graphicData>
            </a:graphic>
          </wp:inline>
        </w:drawing>
      </w:r>
    </w:p>
    <w:p w14:paraId="1E761F80" w14:textId="77777777" w:rsidR="00D8155E" w:rsidRDefault="00642D0A">
      <w:pPr>
        <w:widowControl/>
        <w:jc w:val="left"/>
        <w:rPr>
          <w:rFonts w:asciiTheme="minorEastAsia" w:eastAsiaTheme="minorEastAsia" w:hAnsiTheme="minorEastAsia"/>
          <w:b/>
          <w:color w:val="1F4E79" w:themeColor="accent1" w:themeShade="80"/>
          <w:szCs w:val="21"/>
        </w:rPr>
      </w:pPr>
    </w:p>
    <w:p w14:paraId="34A33E27" w14:textId="77777777" w:rsidR="00D8155E" w:rsidRDefault="00642D0A">
      <w:pPr>
        <w:widowControl/>
        <w:jc w:val="left"/>
        <w:rPr>
          <w:rFonts w:asciiTheme="minorEastAsia" w:eastAsiaTheme="minorEastAsia" w:hAnsiTheme="minorEastAsia"/>
          <w:b/>
          <w:color w:val="1F4E79" w:themeColor="accent1" w:themeShade="80"/>
          <w:szCs w:val="21"/>
        </w:rPr>
      </w:pPr>
    </w:p>
    <w:p w14:paraId="75943109" w14:textId="77777777" w:rsidR="00993667" w:rsidRPr="00262F36" w:rsidRDefault="00067EEA" w:rsidP="0074079C">
      <w:pPr>
        <w:outlineLvl w:val="0"/>
        <w:rPr>
          <w:rFonts w:asciiTheme="minorEastAsia" w:eastAsiaTheme="minorEastAsia" w:hAnsiTheme="minorEastAsia"/>
          <w:b/>
          <w:color w:val="1F4E79" w:themeColor="accent1" w:themeShade="80"/>
          <w:szCs w:val="21"/>
        </w:rPr>
      </w:pPr>
      <w:r w:rsidRPr="00262F36">
        <w:rPr>
          <w:rFonts w:asciiTheme="minorEastAsia" w:eastAsiaTheme="minorEastAsia" w:hAnsiTheme="minorEastAsia" w:hint="eastAsia"/>
          <w:b/>
          <w:color w:val="1F4E79" w:themeColor="accent1" w:themeShade="80"/>
          <w:szCs w:val="21"/>
        </w:rPr>
        <w:t>[Highlight/Benefits]</w:t>
      </w:r>
    </w:p>
    <w:p w14:paraId="512A226D" w14:textId="77777777" w:rsidR="00E451F3" w:rsidRPr="00182A5D" w:rsidRDefault="00067EEA" w:rsidP="00E451F3">
      <w:pPr>
        <w:rPr>
          <w:rFonts w:eastAsiaTheme="minorEastAsia"/>
          <w:szCs w:val="21"/>
        </w:rPr>
      </w:pPr>
      <w:r w:rsidRPr="00182A5D">
        <w:rPr>
          <w:rFonts w:eastAsiaTheme="minorEastAsia"/>
          <w:b/>
          <w:bCs/>
          <w:szCs w:val="21"/>
        </w:rPr>
        <w:t>Rapid construction of campus network services, effectively reducing the OPEX of network deployment</w:t>
      </w:r>
    </w:p>
    <w:p w14:paraId="5F038C7B" w14:textId="77777777" w:rsidR="00D62B24" w:rsidRPr="00182A5D" w:rsidRDefault="00D62B24" w:rsidP="00D62B24">
      <w:pPr>
        <w:numPr>
          <w:ilvl w:val="0"/>
          <w:numId w:val="12"/>
        </w:numPr>
        <w:ind w:left="170" w:hanging="170"/>
        <w:rPr>
          <w:rFonts w:eastAsiaTheme="minorEastAsia"/>
          <w:szCs w:val="21"/>
        </w:rPr>
      </w:pPr>
      <w:r w:rsidRPr="00182A5D">
        <w:rPr>
          <w:rFonts w:eastAsiaTheme="minorEastAsia"/>
          <w:szCs w:val="21"/>
        </w:rPr>
        <w:t>Network configuration wizard, network administrator can implement the deployment of virtual network with 3 steps in 10 minutes.</w:t>
      </w:r>
    </w:p>
    <w:p w14:paraId="263141D2" w14:textId="02505504" w:rsidR="00D62B24" w:rsidRPr="00182A5D" w:rsidRDefault="00D62B24" w:rsidP="00D62B24">
      <w:pPr>
        <w:numPr>
          <w:ilvl w:val="0"/>
          <w:numId w:val="12"/>
        </w:numPr>
        <w:ind w:left="170" w:hanging="170"/>
        <w:rPr>
          <w:rFonts w:eastAsiaTheme="minorEastAsia"/>
          <w:szCs w:val="21"/>
        </w:rPr>
      </w:pPr>
      <w:r w:rsidRPr="00182A5D">
        <w:rPr>
          <w:rFonts w:eastAsiaTheme="minorEastAsia"/>
          <w:szCs w:val="21"/>
        </w:rPr>
        <w:t>Virtual network automation configuration distribution.</w:t>
      </w:r>
    </w:p>
    <w:p w14:paraId="4AB6E7C9" w14:textId="77777777" w:rsidR="00D62B24" w:rsidRPr="00182A5D" w:rsidRDefault="00D62B24" w:rsidP="00D62B24">
      <w:pPr>
        <w:numPr>
          <w:ilvl w:val="0"/>
          <w:numId w:val="12"/>
        </w:numPr>
        <w:ind w:left="170" w:hanging="170"/>
        <w:rPr>
          <w:rFonts w:eastAsiaTheme="minorEastAsia"/>
          <w:szCs w:val="21"/>
        </w:rPr>
      </w:pPr>
      <w:r w:rsidRPr="00182A5D">
        <w:rPr>
          <w:rFonts w:eastAsiaTheme="minorEastAsia"/>
          <w:szCs w:val="21"/>
        </w:rPr>
        <w:t>Policy matrix configuration, reduce the difficult of network design plan.</w:t>
      </w:r>
    </w:p>
    <w:p w14:paraId="5A3748D5" w14:textId="77777777" w:rsidR="002D3E4A" w:rsidRPr="00182A5D" w:rsidRDefault="00642D0A" w:rsidP="002D3E4A">
      <w:pPr>
        <w:rPr>
          <w:rFonts w:eastAsiaTheme="minorEastAsia"/>
          <w:b/>
          <w:bCs/>
          <w:szCs w:val="21"/>
        </w:rPr>
      </w:pPr>
    </w:p>
    <w:p w14:paraId="15F20965" w14:textId="178DFB60" w:rsidR="002D3E4A" w:rsidRPr="00182A5D" w:rsidRDefault="00D62B24" w:rsidP="002D3E4A">
      <w:pPr>
        <w:rPr>
          <w:rFonts w:eastAsiaTheme="minorEastAsia"/>
          <w:szCs w:val="21"/>
        </w:rPr>
      </w:pPr>
      <w:r w:rsidRPr="00182A5D">
        <w:rPr>
          <w:rFonts w:eastAsiaTheme="minorEastAsia"/>
          <w:b/>
          <w:bCs/>
          <w:szCs w:val="21"/>
        </w:rPr>
        <w:t xml:space="preserve">Converged </w:t>
      </w:r>
      <w:r w:rsidR="00067EEA" w:rsidRPr="00182A5D">
        <w:rPr>
          <w:rFonts w:eastAsiaTheme="minorEastAsia"/>
          <w:b/>
          <w:bCs/>
          <w:szCs w:val="21"/>
        </w:rPr>
        <w:t>access management, covering wired and wireless network scenarios</w:t>
      </w:r>
    </w:p>
    <w:p w14:paraId="05736934" w14:textId="77777777" w:rsidR="00D62B24" w:rsidRPr="00182A5D" w:rsidRDefault="00D62B24" w:rsidP="00D62B24">
      <w:pPr>
        <w:numPr>
          <w:ilvl w:val="0"/>
          <w:numId w:val="12"/>
        </w:numPr>
        <w:ind w:left="170" w:hanging="170"/>
        <w:rPr>
          <w:rFonts w:eastAsiaTheme="minorEastAsia"/>
          <w:szCs w:val="21"/>
        </w:rPr>
      </w:pPr>
      <w:r w:rsidRPr="00182A5D">
        <w:rPr>
          <w:rFonts w:eastAsiaTheme="minorEastAsia"/>
          <w:szCs w:val="21"/>
        </w:rPr>
        <w:t xml:space="preserve">Converged wired and wireless network access control in the </w:t>
      </w:r>
      <w:proofErr w:type="spellStart"/>
      <w:r w:rsidRPr="00182A5D">
        <w:rPr>
          <w:rFonts w:eastAsiaTheme="minorEastAsia"/>
          <w:szCs w:val="21"/>
        </w:rPr>
        <w:t>VxLAN</w:t>
      </w:r>
      <w:proofErr w:type="spellEnd"/>
      <w:r w:rsidRPr="00182A5D">
        <w:rPr>
          <w:rFonts w:eastAsiaTheme="minorEastAsia"/>
          <w:szCs w:val="21"/>
        </w:rPr>
        <w:t xml:space="preserve"> network.</w:t>
      </w:r>
    </w:p>
    <w:p w14:paraId="37979FC5" w14:textId="75894E77" w:rsidR="00D62B24" w:rsidRPr="00182A5D" w:rsidRDefault="00D62B24" w:rsidP="00D62B24">
      <w:pPr>
        <w:numPr>
          <w:ilvl w:val="0"/>
          <w:numId w:val="12"/>
        </w:numPr>
        <w:ind w:left="170" w:hanging="170"/>
        <w:rPr>
          <w:rFonts w:eastAsiaTheme="minorEastAsia"/>
          <w:szCs w:val="21"/>
        </w:rPr>
      </w:pPr>
      <w:r w:rsidRPr="00182A5D">
        <w:rPr>
          <w:rFonts w:eastAsiaTheme="minorEastAsia"/>
          <w:szCs w:val="21"/>
        </w:rPr>
        <w:t>Multiple authentication protocols, including 802.1x, Portal, and MAC authentication.</w:t>
      </w:r>
    </w:p>
    <w:p w14:paraId="4ED92507" w14:textId="7282BC3F" w:rsidR="00D62B24" w:rsidRPr="00182A5D" w:rsidRDefault="00D62B24" w:rsidP="00D62B24">
      <w:pPr>
        <w:numPr>
          <w:ilvl w:val="0"/>
          <w:numId w:val="12"/>
        </w:numPr>
        <w:ind w:left="170" w:hanging="170"/>
        <w:rPr>
          <w:rFonts w:eastAsiaTheme="minorEastAsia"/>
          <w:szCs w:val="21"/>
        </w:rPr>
      </w:pPr>
      <w:r w:rsidRPr="00182A5D">
        <w:rPr>
          <w:rFonts w:eastAsiaTheme="minorEastAsia"/>
          <w:szCs w:val="21"/>
        </w:rPr>
        <w:t>Unified user policy for staff of company, guest, device admin, and dumb terminals.</w:t>
      </w:r>
    </w:p>
    <w:p w14:paraId="7B6E5CEC" w14:textId="056EAF86" w:rsidR="00D62B24" w:rsidRPr="00182A5D" w:rsidRDefault="00D62B24" w:rsidP="00D62B24">
      <w:pPr>
        <w:numPr>
          <w:ilvl w:val="0"/>
          <w:numId w:val="12"/>
        </w:numPr>
        <w:ind w:left="170" w:hanging="170"/>
        <w:rPr>
          <w:rFonts w:eastAsiaTheme="minorEastAsia"/>
          <w:szCs w:val="21"/>
        </w:rPr>
      </w:pPr>
      <w:r w:rsidRPr="00182A5D">
        <w:rPr>
          <w:rFonts w:eastAsiaTheme="minorEastAsia"/>
          <w:szCs w:val="21"/>
        </w:rPr>
        <w:t xml:space="preserve">Unified authorization </w:t>
      </w:r>
      <w:proofErr w:type="spellStart"/>
      <w:r w:rsidRPr="00182A5D">
        <w:rPr>
          <w:rFonts w:eastAsiaTheme="minorEastAsia"/>
          <w:szCs w:val="21"/>
        </w:rPr>
        <w:t>resulton</w:t>
      </w:r>
      <w:proofErr w:type="spellEnd"/>
      <w:r w:rsidRPr="00182A5D">
        <w:rPr>
          <w:rFonts w:eastAsiaTheme="minorEastAsia"/>
          <w:szCs w:val="21"/>
        </w:rPr>
        <w:t xml:space="preserve"> the Access permit/deny access, Access bandwidth, Application filtering, </w:t>
      </w:r>
      <w:proofErr w:type="spellStart"/>
      <w:r w:rsidRPr="00182A5D">
        <w:rPr>
          <w:rFonts w:eastAsiaTheme="minorEastAsia"/>
          <w:szCs w:val="21"/>
        </w:rPr>
        <w:t>QoS</w:t>
      </w:r>
      <w:proofErr w:type="spellEnd"/>
      <w:r w:rsidRPr="00182A5D">
        <w:rPr>
          <w:rFonts w:eastAsiaTheme="minorEastAsia"/>
          <w:szCs w:val="21"/>
        </w:rPr>
        <w:t>, and Security policies.</w:t>
      </w:r>
    </w:p>
    <w:p w14:paraId="2483C2E3" w14:textId="77777777" w:rsidR="002D3E4A" w:rsidRPr="00182A5D" w:rsidRDefault="00642D0A" w:rsidP="002D3E4A">
      <w:pPr>
        <w:rPr>
          <w:rFonts w:eastAsiaTheme="minorEastAsia"/>
          <w:szCs w:val="21"/>
        </w:rPr>
      </w:pPr>
    </w:p>
    <w:p w14:paraId="6DD8360F" w14:textId="77777777" w:rsidR="00E451F3" w:rsidRPr="00182A5D" w:rsidRDefault="00067EEA" w:rsidP="00E451F3">
      <w:pPr>
        <w:rPr>
          <w:rFonts w:eastAsiaTheme="minorEastAsia"/>
          <w:b/>
          <w:bCs/>
          <w:szCs w:val="21"/>
        </w:rPr>
      </w:pPr>
      <w:r w:rsidRPr="00182A5D">
        <w:rPr>
          <w:rFonts w:eastAsiaTheme="minorEastAsia"/>
          <w:b/>
          <w:bCs/>
          <w:szCs w:val="21"/>
        </w:rPr>
        <w:t>Simplified O&amp;M and visualized physical network</w:t>
      </w:r>
    </w:p>
    <w:p w14:paraId="3DD2327A" w14:textId="77777777" w:rsidR="00D62B24" w:rsidRPr="00182A5D" w:rsidRDefault="00D62B24" w:rsidP="00D62B24">
      <w:pPr>
        <w:numPr>
          <w:ilvl w:val="0"/>
          <w:numId w:val="12"/>
        </w:numPr>
        <w:ind w:left="170" w:hanging="170"/>
        <w:rPr>
          <w:rFonts w:eastAsiaTheme="minorEastAsia"/>
          <w:szCs w:val="21"/>
        </w:rPr>
      </w:pPr>
      <w:r w:rsidRPr="00182A5D">
        <w:rPr>
          <w:rFonts w:eastAsiaTheme="minorEastAsia"/>
          <w:szCs w:val="21"/>
        </w:rPr>
        <w:t>Whole network visible, physical network and logical network topo, etc</w:t>
      </w:r>
      <w:proofErr w:type="gramStart"/>
      <w:r w:rsidRPr="00182A5D">
        <w:rPr>
          <w:rFonts w:eastAsiaTheme="minorEastAsia"/>
          <w:szCs w:val="21"/>
        </w:rPr>
        <w:t>..</w:t>
      </w:r>
      <w:proofErr w:type="gramEnd"/>
    </w:p>
    <w:p w14:paraId="43E750CE" w14:textId="77777777" w:rsidR="00D62B24" w:rsidRPr="00182A5D" w:rsidRDefault="00D62B24" w:rsidP="00D62B24">
      <w:pPr>
        <w:numPr>
          <w:ilvl w:val="0"/>
          <w:numId w:val="12"/>
        </w:numPr>
        <w:ind w:left="170" w:hanging="170"/>
        <w:rPr>
          <w:rFonts w:eastAsiaTheme="minorEastAsia"/>
          <w:szCs w:val="21"/>
        </w:rPr>
      </w:pPr>
      <w:r w:rsidRPr="00182A5D">
        <w:rPr>
          <w:rFonts w:eastAsiaTheme="minorEastAsia"/>
          <w:szCs w:val="21"/>
        </w:rPr>
        <w:t>Network O&amp;M based on the network topo.</w:t>
      </w:r>
    </w:p>
    <w:p w14:paraId="0D759855" w14:textId="77777777" w:rsidR="00E652FD" w:rsidRPr="00182A5D" w:rsidRDefault="00642D0A" w:rsidP="00E652FD">
      <w:pPr>
        <w:rPr>
          <w:rFonts w:eastAsiaTheme="minorEastAsia"/>
          <w:i/>
          <w:szCs w:val="21"/>
        </w:rPr>
      </w:pPr>
    </w:p>
    <w:p w14:paraId="7361BAA2" w14:textId="47F92890" w:rsidR="00E652FD" w:rsidRPr="00182A5D" w:rsidRDefault="00D62B24" w:rsidP="00E652FD">
      <w:pPr>
        <w:rPr>
          <w:rFonts w:eastAsiaTheme="minorEastAsia"/>
          <w:b/>
          <w:bCs/>
          <w:szCs w:val="21"/>
        </w:rPr>
      </w:pPr>
      <w:r w:rsidRPr="00182A5D">
        <w:rPr>
          <w:rFonts w:eastAsiaTheme="minorEastAsia"/>
          <w:b/>
          <w:bCs/>
          <w:szCs w:val="21"/>
        </w:rPr>
        <w:t xml:space="preserve">Flexible and </w:t>
      </w:r>
      <w:r w:rsidR="00067EEA" w:rsidRPr="00182A5D">
        <w:rPr>
          <w:rFonts w:eastAsiaTheme="minorEastAsia"/>
          <w:b/>
          <w:bCs/>
          <w:szCs w:val="21"/>
        </w:rPr>
        <w:t>openness</w:t>
      </w:r>
    </w:p>
    <w:p w14:paraId="0741DD2E" w14:textId="77777777" w:rsidR="005354DF" w:rsidRPr="00182A5D" w:rsidRDefault="00067EEA" w:rsidP="00E652FD">
      <w:pPr>
        <w:numPr>
          <w:ilvl w:val="0"/>
          <w:numId w:val="12"/>
        </w:numPr>
        <w:ind w:left="170" w:hanging="170"/>
        <w:rPr>
          <w:rFonts w:eastAsiaTheme="minorEastAsia"/>
          <w:szCs w:val="21"/>
        </w:rPr>
      </w:pPr>
      <w:r w:rsidRPr="00182A5D">
        <w:rPr>
          <w:rFonts w:eastAsiaTheme="minorEastAsia"/>
          <w:szCs w:val="21"/>
        </w:rPr>
        <w:t xml:space="preserve">The distributed </w:t>
      </w:r>
      <w:proofErr w:type="spellStart"/>
      <w:r w:rsidRPr="00182A5D">
        <w:rPr>
          <w:rFonts w:eastAsiaTheme="minorEastAsia"/>
          <w:szCs w:val="21"/>
        </w:rPr>
        <w:t>VxLAN</w:t>
      </w:r>
      <w:proofErr w:type="spellEnd"/>
      <w:r w:rsidRPr="00182A5D">
        <w:rPr>
          <w:rFonts w:eastAsiaTheme="minorEastAsia"/>
          <w:szCs w:val="21"/>
        </w:rPr>
        <w:t xml:space="preserve"> solution is based on the standard and open BGP-EVPN protocol.</w:t>
      </w:r>
    </w:p>
    <w:p w14:paraId="04CED8CC" w14:textId="1FB5F501" w:rsidR="00E652FD" w:rsidRPr="00182A5D" w:rsidRDefault="00D62B24" w:rsidP="00E652FD">
      <w:pPr>
        <w:numPr>
          <w:ilvl w:val="0"/>
          <w:numId w:val="12"/>
        </w:numPr>
        <w:ind w:left="170" w:hanging="170"/>
        <w:rPr>
          <w:rFonts w:eastAsiaTheme="minorEastAsia"/>
          <w:szCs w:val="21"/>
        </w:rPr>
      </w:pPr>
      <w:r w:rsidRPr="00182A5D">
        <w:rPr>
          <w:rFonts w:eastAsiaTheme="minorEastAsia"/>
          <w:szCs w:val="21"/>
        </w:rPr>
        <w:t>Flexible</w:t>
      </w:r>
      <w:r w:rsidR="00067EEA" w:rsidRPr="00182A5D">
        <w:rPr>
          <w:rFonts w:eastAsiaTheme="minorEastAsia"/>
          <w:szCs w:val="21"/>
        </w:rPr>
        <w:t xml:space="preserve"> architecture design, supporting elastic capacity expansion of virtual networks and server platforms</w:t>
      </w:r>
    </w:p>
    <w:p w14:paraId="0E5FCE99" w14:textId="321B5E3F" w:rsidR="00E652FD" w:rsidRPr="00182A5D" w:rsidRDefault="00067EEA" w:rsidP="00E652FD">
      <w:pPr>
        <w:numPr>
          <w:ilvl w:val="0"/>
          <w:numId w:val="12"/>
        </w:numPr>
        <w:ind w:left="170" w:hanging="170"/>
        <w:rPr>
          <w:rFonts w:eastAsiaTheme="minorEastAsia"/>
          <w:szCs w:val="21"/>
        </w:rPr>
      </w:pPr>
      <w:r w:rsidRPr="00182A5D">
        <w:rPr>
          <w:rFonts w:eastAsiaTheme="minorEastAsia"/>
          <w:szCs w:val="21"/>
        </w:rPr>
        <w:t xml:space="preserve">Comprehensive </w:t>
      </w:r>
      <w:r w:rsidR="00D62B24" w:rsidRPr="00182A5D">
        <w:rPr>
          <w:rFonts w:eastAsiaTheme="minorEastAsia"/>
          <w:szCs w:val="21"/>
        </w:rPr>
        <w:t>r</w:t>
      </w:r>
      <w:r w:rsidRPr="00182A5D">
        <w:rPr>
          <w:rFonts w:eastAsiaTheme="minorEastAsia"/>
          <w:szCs w:val="21"/>
        </w:rPr>
        <w:t xml:space="preserve">eliability </w:t>
      </w:r>
      <w:r w:rsidR="00D62B24" w:rsidRPr="00182A5D">
        <w:rPr>
          <w:rFonts w:eastAsiaTheme="minorEastAsia"/>
          <w:szCs w:val="21"/>
        </w:rPr>
        <w:t>d</w:t>
      </w:r>
      <w:r w:rsidRPr="00182A5D">
        <w:rPr>
          <w:rFonts w:eastAsiaTheme="minorEastAsia"/>
          <w:szCs w:val="21"/>
        </w:rPr>
        <w:t xml:space="preserve">esign to </w:t>
      </w:r>
      <w:r w:rsidR="00D62B24" w:rsidRPr="00182A5D">
        <w:rPr>
          <w:rFonts w:eastAsiaTheme="minorEastAsia"/>
          <w:szCs w:val="21"/>
        </w:rPr>
        <w:t>e</w:t>
      </w:r>
      <w:r w:rsidRPr="00182A5D">
        <w:rPr>
          <w:rFonts w:eastAsiaTheme="minorEastAsia"/>
          <w:szCs w:val="21"/>
        </w:rPr>
        <w:t xml:space="preserve">nsure </w:t>
      </w:r>
      <w:r w:rsidR="00D62B24" w:rsidRPr="00182A5D">
        <w:rPr>
          <w:rFonts w:eastAsiaTheme="minorEastAsia"/>
          <w:szCs w:val="21"/>
        </w:rPr>
        <w:t>s</w:t>
      </w:r>
      <w:r w:rsidRPr="00182A5D">
        <w:rPr>
          <w:rFonts w:eastAsiaTheme="minorEastAsia"/>
          <w:szCs w:val="21"/>
        </w:rPr>
        <w:t xml:space="preserve">mooth </w:t>
      </w:r>
      <w:r w:rsidR="00D62B24" w:rsidRPr="00182A5D">
        <w:rPr>
          <w:rFonts w:eastAsiaTheme="minorEastAsia"/>
          <w:szCs w:val="21"/>
        </w:rPr>
        <w:t>s</w:t>
      </w:r>
      <w:r w:rsidRPr="00182A5D">
        <w:rPr>
          <w:rFonts w:eastAsiaTheme="minorEastAsia"/>
          <w:szCs w:val="21"/>
        </w:rPr>
        <w:t xml:space="preserve">ervice </w:t>
      </w:r>
      <w:r w:rsidR="00D62B24" w:rsidRPr="00182A5D">
        <w:rPr>
          <w:rFonts w:eastAsiaTheme="minorEastAsia"/>
          <w:szCs w:val="21"/>
        </w:rPr>
        <w:t>r</w:t>
      </w:r>
      <w:r w:rsidRPr="00182A5D">
        <w:rPr>
          <w:rFonts w:eastAsiaTheme="minorEastAsia"/>
          <w:szCs w:val="21"/>
        </w:rPr>
        <w:t>unning</w:t>
      </w:r>
    </w:p>
    <w:p w14:paraId="0C8577CF" w14:textId="77777777" w:rsidR="008C0E34" w:rsidRPr="00E652FD" w:rsidRDefault="00642D0A" w:rsidP="0074079C">
      <w:pPr>
        <w:rPr>
          <w:rFonts w:asciiTheme="minorEastAsia" w:eastAsiaTheme="minorEastAsia" w:hAnsiTheme="minorEastAsia"/>
          <w:szCs w:val="21"/>
        </w:rPr>
      </w:pPr>
    </w:p>
    <w:p w14:paraId="77520AD3" w14:textId="77777777" w:rsidR="00216016" w:rsidRPr="00262F36" w:rsidRDefault="00642D0A" w:rsidP="0074079C">
      <w:pPr>
        <w:rPr>
          <w:rFonts w:asciiTheme="minorEastAsia" w:eastAsiaTheme="minorEastAsia" w:hAnsiTheme="minorEastAsia"/>
          <w:szCs w:val="21"/>
        </w:rPr>
      </w:pPr>
    </w:p>
    <w:p w14:paraId="21763D8F" w14:textId="77777777" w:rsidR="003D6ED0" w:rsidRDefault="00642D0A">
      <w:pPr>
        <w:widowControl/>
        <w:jc w:val="left"/>
        <w:rPr>
          <w:rFonts w:asciiTheme="minorEastAsia" w:eastAsiaTheme="minorEastAsia" w:hAnsiTheme="minorEastAsia"/>
          <w:b/>
          <w:color w:val="1F4E79" w:themeColor="accent1" w:themeShade="80"/>
          <w:szCs w:val="21"/>
        </w:rPr>
      </w:pPr>
    </w:p>
    <w:p w14:paraId="5A008FB9" w14:textId="77777777" w:rsidR="00182A5D" w:rsidRDefault="00182A5D">
      <w:pPr>
        <w:widowControl/>
        <w:jc w:val="left"/>
        <w:rPr>
          <w:rFonts w:asciiTheme="minorEastAsia" w:eastAsiaTheme="minorEastAsia" w:hAnsiTheme="minorEastAsia"/>
          <w:b/>
          <w:color w:val="1F4E79" w:themeColor="accent1" w:themeShade="80"/>
          <w:szCs w:val="21"/>
        </w:rPr>
      </w:pPr>
    </w:p>
    <w:p w14:paraId="62969B40" w14:textId="77777777" w:rsidR="00182A5D" w:rsidRPr="00182A5D" w:rsidRDefault="00182A5D">
      <w:pPr>
        <w:widowControl/>
        <w:jc w:val="left"/>
        <w:rPr>
          <w:rFonts w:asciiTheme="minorEastAsia" w:eastAsiaTheme="minorEastAsia" w:hAnsiTheme="minorEastAsia"/>
          <w:b/>
          <w:color w:val="1F4E79" w:themeColor="accent1" w:themeShade="80"/>
          <w:szCs w:val="21"/>
        </w:rPr>
      </w:pPr>
    </w:p>
    <w:p w14:paraId="1FDCD482" w14:textId="1FDE58B0" w:rsidR="008D0B9C" w:rsidRPr="00262F36" w:rsidRDefault="00067EEA" w:rsidP="009B617D">
      <w:pPr>
        <w:outlineLvl w:val="0"/>
        <w:rPr>
          <w:rFonts w:asciiTheme="minorEastAsia" w:eastAsiaTheme="minorEastAsia" w:hAnsiTheme="minorEastAsia"/>
          <w:b/>
          <w:color w:val="1F4E79" w:themeColor="accent1" w:themeShade="80"/>
          <w:szCs w:val="21"/>
        </w:rPr>
      </w:pPr>
      <w:r w:rsidRPr="00262F36">
        <w:rPr>
          <w:rFonts w:asciiTheme="minorEastAsia" w:eastAsiaTheme="minorEastAsia" w:hAnsiTheme="minorEastAsia" w:hint="eastAsia"/>
          <w:b/>
          <w:color w:val="1F4E79" w:themeColor="accent1" w:themeShade="80"/>
          <w:szCs w:val="21"/>
        </w:rPr>
        <w:lastRenderedPageBreak/>
        <w:t>[Specification List]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7513"/>
      </w:tblGrid>
      <w:tr w:rsidR="00D45B83" w14:paraId="745E2B3C" w14:textId="77777777" w:rsidTr="004B4BF4">
        <w:trPr>
          <w:trHeight w:val="210"/>
        </w:trPr>
        <w:tc>
          <w:tcPr>
            <w:tcW w:w="2155" w:type="dxa"/>
            <w:shd w:val="clear" w:color="auto" w:fill="F2F2F2" w:themeFill="background1" w:themeFillShade="F2"/>
          </w:tcPr>
          <w:p w14:paraId="75D138D8" w14:textId="77777777" w:rsidR="00F363DB" w:rsidRPr="000C3747" w:rsidRDefault="00067EEA" w:rsidP="0074079C">
            <w:pPr>
              <w:tabs>
                <w:tab w:val="left" w:pos="3300"/>
              </w:tabs>
              <w:rPr>
                <w:rFonts w:ascii="微软雅黑" w:eastAsia="微软雅黑" w:hAnsi="微软雅黑"/>
                <w:b/>
                <w:sz w:val="20"/>
                <w:szCs w:val="20"/>
              </w:rPr>
            </w:pPr>
            <w:r w:rsidRPr="000C3747">
              <w:rPr>
                <w:rFonts w:ascii="微软雅黑" w:eastAsia="微软雅黑" w:hAnsi="微软雅黑" w:hint="eastAsia"/>
                <w:b/>
                <w:sz w:val="20"/>
                <w:szCs w:val="20"/>
              </w:rPr>
              <w:t>Specifications</w:t>
            </w:r>
          </w:p>
        </w:tc>
        <w:tc>
          <w:tcPr>
            <w:tcW w:w="7513" w:type="dxa"/>
            <w:tcBorders>
              <w:bottom w:val="single" w:sz="4" w:space="0" w:color="auto"/>
            </w:tcBorders>
            <w:shd w:val="clear" w:color="auto" w:fill="F2F2F2" w:themeFill="background1" w:themeFillShade="F2"/>
          </w:tcPr>
          <w:p w14:paraId="767EAA74" w14:textId="77777777" w:rsidR="00F363DB" w:rsidRPr="000C3747" w:rsidRDefault="00067EEA" w:rsidP="0074079C">
            <w:pPr>
              <w:tabs>
                <w:tab w:val="left" w:pos="3300"/>
              </w:tabs>
              <w:rPr>
                <w:rFonts w:ascii="微软雅黑" w:eastAsia="微软雅黑" w:hAnsi="微软雅黑"/>
                <w:b/>
                <w:sz w:val="20"/>
                <w:szCs w:val="20"/>
              </w:rPr>
            </w:pPr>
            <w:r w:rsidRPr="000C3747">
              <w:rPr>
                <w:rFonts w:ascii="微软雅黑" w:eastAsia="微软雅黑" w:hAnsi="微软雅黑" w:hint="eastAsia"/>
                <w:b/>
                <w:bCs/>
                <w:sz w:val="20"/>
                <w:szCs w:val="20"/>
              </w:rPr>
              <w:t>Description</w:t>
            </w:r>
          </w:p>
        </w:tc>
      </w:tr>
      <w:tr w:rsidR="00D45B83" w14:paraId="5AA6CDBC" w14:textId="77777777" w:rsidTr="004B4BF4">
        <w:trPr>
          <w:trHeight w:val="285"/>
        </w:trPr>
        <w:tc>
          <w:tcPr>
            <w:tcW w:w="2155" w:type="dxa"/>
            <w:vMerge w:val="restart"/>
            <w:tcBorders>
              <w:top w:val="single" w:sz="4" w:space="0" w:color="auto"/>
            </w:tcBorders>
          </w:tcPr>
          <w:p w14:paraId="5BAD89D1" w14:textId="77777777" w:rsidR="00FF5938" w:rsidRPr="000C3747" w:rsidRDefault="00067EEA" w:rsidP="00FF5938">
            <w:pPr>
              <w:tabs>
                <w:tab w:val="left" w:pos="3300"/>
              </w:tabs>
              <w:rPr>
                <w:rFonts w:ascii="微软雅黑" w:eastAsia="微软雅黑" w:hAnsi="微软雅黑"/>
                <w:sz w:val="20"/>
                <w:szCs w:val="20"/>
              </w:rPr>
            </w:pPr>
            <w:r w:rsidRPr="009857FD">
              <w:rPr>
                <w:rFonts w:cs="Arial" w:hint="eastAsia"/>
                <w:snapToGrid w:val="0"/>
                <w:kern w:val="0"/>
                <w:szCs w:val="21"/>
              </w:rPr>
              <w:t>Basic network management</w:t>
            </w:r>
          </w:p>
        </w:tc>
        <w:tc>
          <w:tcPr>
            <w:tcW w:w="7513" w:type="dxa"/>
            <w:tcBorders>
              <w:top w:val="single" w:sz="4" w:space="0" w:color="auto"/>
            </w:tcBorders>
          </w:tcPr>
          <w:p w14:paraId="2B8CFBDB" w14:textId="42163E26" w:rsidR="009F3F4C" w:rsidRPr="000C3747" w:rsidRDefault="009F3F4C" w:rsidP="00442DE9">
            <w:pPr>
              <w:tabs>
                <w:tab w:val="left" w:pos="3300"/>
              </w:tabs>
              <w:rPr>
                <w:rFonts w:ascii="微软雅黑" w:eastAsia="微软雅黑" w:hAnsi="微软雅黑"/>
                <w:sz w:val="20"/>
                <w:szCs w:val="20"/>
              </w:rPr>
            </w:pPr>
            <w:r w:rsidRPr="009857FD">
              <w:rPr>
                <w:rFonts w:cs="Arial"/>
                <w:snapToGrid w:val="0"/>
                <w:kern w:val="0"/>
                <w:szCs w:val="21"/>
              </w:rPr>
              <w:t>Support adding devices according to ESN or models, supporting batch import and replacement of devices</w:t>
            </w:r>
            <w:r w:rsidR="001D3EF7">
              <w:rPr>
                <w:rFonts w:cs="Arial"/>
                <w:snapToGrid w:val="0"/>
                <w:kern w:val="0"/>
                <w:szCs w:val="21"/>
              </w:rPr>
              <w:t>.</w:t>
            </w:r>
          </w:p>
        </w:tc>
      </w:tr>
      <w:tr w:rsidR="00D45B83" w14:paraId="73FD789C" w14:textId="77777777" w:rsidTr="004B4BF4">
        <w:trPr>
          <w:trHeight w:val="285"/>
        </w:trPr>
        <w:tc>
          <w:tcPr>
            <w:tcW w:w="2155" w:type="dxa"/>
            <w:vMerge/>
          </w:tcPr>
          <w:p w14:paraId="4C2F8295" w14:textId="77777777" w:rsidR="00FF5938" w:rsidRPr="000C3747" w:rsidRDefault="00642D0A" w:rsidP="00FF5938">
            <w:pPr>
              <w:tabs>
                <w:tab w:val="left" w:pos="3300"/>
              </w:tabs>
              <w:rPr>
                <w:rFonts w:ascii="微软雅黑" w:eastAsia="微软雅黑" w:hAnsi="微软雅黑"/>
                <w:sz w:val="20"/>
                <w:szCs w:val="20"/>
              </w:rPr>
            </w:pPr>
          </w:p>
        </w:tc>
        <w:tc>
          <w:tcPr>
            <w:tcW w:w="7513" w:type="dxa"/>
            <w:tcBorders>
              <w:top w:val="single" w:sz="4" w:space="0" w:color="auto"/>
            </w:tcBorders>
          </w:tcPr>
          <w:p w14:paraId="12C03D54" w14:textId="6A5B1FA7" w:rsidR="00376A94" w:rsidRPr="000C3747" w:rsidRDefault="00376A94" w:rsidP="00837298">
            <w:pPr>
              <w:autoSpaceDE w:val="0"/>
              <w:autoSpaceDN w:val="0"/>
              <w:adjustRightInd w:val="0"/>
              <w:snapToGrid w:val="0"/>
              <w:jc w:val="left"/>
              <w:rPr>
                <w:rFonts w:ascii="微软雅黑" w:eastAsia="微软雅黑" w:hAnsi="微软雅黑"/>
                <w:sz w:val="20"/>
                <w:szCs w:val="20"/>
              </w:rPr>
            </w:pPr>
            <w:r w:rsidRPr="00376A94">
              <w:rPr>
                <w:rFonts w:cs="Arial"/>
                <w:snapToGrid w:val="0"/>
                <w:kern w:val="0"/>
                <w:szCs w:val="21"/>
              </w:rPr>
              <w:t>Supports upload, modify, delete, and query functions of software package files/patch files and supports for software package/software patch file installation</w:t>
            </w:r>
            <w:r w:rsidR="001D3EF7">
              <w:rPr>
                <w:rFonts w:cs="Arial"/>
                <w:snapToGrid w:val="0"/>
                <w:kern w:val="0"/>
                <w:szCs w:val="21"/>
              </w:rPr>
              <w:t>.</w:t>
            </w:r>
          </w:p>
        </w:tc>
      </w:tr>
      <w:tr w:rsidR="00D45B83" w14:paraId="42AF49A4" w14:textId="77777777" w:rsidTr="004B4BF4">
        <w:trPr>
          <w:trHeight w:val="285"/>
        </w:trPr>
        <w:tc>
          <w:tcPr>
            <w:tcW w:w="2155" w:type="dxa"/>
            <w:vMerge/>
          </w:tcPr>
          <w:p w14:paraId="5E08E23F" w14:textId="77777777" w:rsidR="00FF5938" w:rsidRPr="000C3747" w:rsidRDefault="00642D0A" w:rsidP="00FF5938">
            <w:pPr>
              <w:tabs>
                <w:tab w:val="left" w:pos="3300"/>
              </w:tabs>
              <w:rPr>
                <w:rFonts w:ascii="微软雅黑" w:eastAsia="微软雅黑" w:hAnsi="微软雅黑"/>
                <w:sz w:val="20"/>
                <w:szCs w:val="20"/>
              </w:rPr>
            </w:pPr>
          </w:p>
        </w:tc>
        <w:tc>
          <w:tcPr>
            <w:tcW w:w="7513" w:type="dxa"/>
            <w:tcBorders>
              <w:top w:val="single" w:sz="4" w:space="0" w:color="auto"/>
            </w:tcBorders>
          </w:tcPr>
          <w:p w14:paraId="15DC622E" w14:textId="77777777" w:rsidR="009F3F4C" w:rsidRPr="000C3747" w:rsidRDefault="00067EEA" w:rsidP="009F3F4C">
            <w:pPr>
              <w:tabs>
                <w:tab w:val="left" w:pos="3300"/>
              </w:tabs>
              <w:rPr>
                <w:rFonts w:ascii="微软雅黑" w:eastAsia="微软雅黑" w:hAnsi="微软雅黑"/>
                <w:sz w:val="20"/>
                <w:szCs w:val="20"/>
              </w:rPr>
            </w:pPr>
            <w:r w:rsidRPr="009857FD">
              <w:rPr>
                <w:rFonts w:cs="Arial" w:hint="eastAsia"/>
                <w:snapToGrid w:val="0"/>
                <w:kern w:val="0"/>
                <w:szCs w:val="21"/>
              </w:rPr>
              <w:t xml:space="preserve">Supports fabric management, and creates and modifies fabric names. </w:t>
            </w:r>
            <w:r w:rsidR="009F3F4C" w:rsidRPr="009857FD">
              <w:rPr>
                <w:rFonts w:cs="Arial"/>
                <w:snapToGrid w:val="0"/>
                <w:kern w:val="0"/>
                <w:szCs w:val="21"/>
              </w:rPr>
              <w:t>Supports the device to be added to the fabric, and supports setting the device role and setting the route reflector</w:t>
            </w:r>
            <w:r w:rsidR="009857FD" w:rsidRPr="009857FD">
              <w:rPr>
                <w:rFonts w:cs="Arial"/>
                <w:snapToGrid w:val="0"/>
                <w:kern w:val="0"/>
                <w:szCs w:val="21"/>
              </w:rPr>
              <w:t xml:space="preserve"> </w:t>
            </w:r>
            <w:r w:rsidR="009F3F4C" w:rsidRPr="009857FD">
              <w:rPr>
                <w:rFonts w:cs="Arial" w:hint="eastAsia"/>
                <w:snapToGrid w:val="0"/>
                <w:kern w:val="0"/>
                <w:szCs w:val="21"/>
              </w:rPr>
              <w:t>(RRs)</w:t>
            </w:r>
            <w:r w:rsidR="009F3F4C" w:rsidRPr="009857FD">
              <w:rPr>
                <w:rFonts w:cs="Arial"/>
                <w:snapToGrid w:val="0"/>
                <w:kern w:val="0"/>
                <w:szCs w:val="21"/>
              </w:rPr>
              <w:t xml:space="preserve">. Supports the broadcast, multicast, and unknown unicast suppression of the fabric, and sets the corresponding CIR and CBS. </w:t>
            </w:r>
          </w:p>
        </w:tc>
      </w:tr>
      <w:tr w:rsidR="00D45B83" w14:paraId="28ACC601" w14:textId="77777777" w:rsidTr="004B4BF4">
        <w:trPr>
          <w:trHeight w:val="285"/>
        </w:trPr>
        <w:tc>
          <w:tcPr>
            <w:tcW w:w="2155" w:type="dxa"/>
            <w:vMerge/>
          </w:tcPr>
          <w:p w14:paraId="59A8E4A1" w14:textId="77777777" w:rsidR="00FF5938" w:rsidRPr="000C3747" w:rsidRDefault="00642D0A" w:rsidP="00FF5938">
            <w:pPr>
              <w:tabs>
                <w:tab w:val="left" w:pos="3300"/>
              </w:tabs>
              <w:rPr>
                <w:rFonts w:ascii="微软雅黑" w:eastAsia="微软雅黑" w:hAnsi="微软雅黑"/>
                <w:sz w:val="20"/>
                <w:szCs w:val="20"/>
              </w:rPr>
            </w:pPr>
          </w:p>
        </w:tc>
        <w:tc>
          <w:tcPr>
            <w:tcW w:w="7513" w:type="dxa"/>
            <w:tcBorders>
              <w:top w:val="single" w:sz="4" w:space="0" w:color="auto"/>
            </w:tcBorders>
          </w:tcPr>
          <w:p w14:paraId="3F57DC57" w14:textId="6682C6EC" w:rsidR="009857FD" w:rsidRPr="001D3EF7" w:rsidRDefault="009857FD" w:rsidP="009857FD">
            <w:pPr>
              <w:tabs>
                <w:tab w:val="left" w:pos="3300"/>
              </w:tabs>
              <w:rPr>
                <w:rFonts w:ascii="微软雅黑" w:eastAsia="微软雅黑" w:hAnsi="微软雅黑"/>
                <w:sz w:val="20"/>
                <w:szCs w:val="20"/>
              </w:rPr>
            </w:pPr>
            <w:r w:rsidRPr="009857FD">
              <w:rPr>
                <w:rFonts w:cs="Arial"/>
                <w:snapToGrid w:val="0"/>
                <w:kern w:val="0"/>
                <w:szCs w:val="21"/>
              </w:rPr>
              <w:t>Supports global resource pool management, including BD resource management, VLAN resource management, VNI resource management, and subnet resource management</w:t>
            </w:r>
            <w:r w:rsidR="001D3EF7">
              <w:rPr>
                <w:rFonts w:cs="Arial" w:hint="eastAsia"/>
                <w:snapToGrid w:val="0"/>
                <w:kern w:val="0"/>
                <w:szCs w:val="21"/>
              </w:rPr>
              <w:t>.</w:t>
            </w:r>
          </w:p>
        </w:tc>
      </w:tr>
      <w:tr w:rsidR="00D45B83" w14:paraId="5704DF47" w14:textId="77777777" w:rsidTr="004B4BF4">
        <w:trPr>
          <w:trHeight w:val="285"/>
        </w:trPr>
        <w:tc>
          <w:tcPr>
            <w:tcW w:w="2155" w:type="dxa"/>
            <w:vMerge/>
          </w:tcPr>
          <w:p w14:paraId="0734EA62" w14:textId="77777777" w:rsidR="00FF5938" w:rsidRPr="000C3747" w:rsidRDefault="00642D0A" w:rsidP="00FF5938">
            <w:pPr>
              <w:tabs>
                <w:tab w:val="left" w:pos="3300"/>
              </w:tabs>
              <w:rPr>
                <w:rFonts w:ascii="微软雅黑" w:eastAsia="微软雅黑" w:hAnsi="微软雅黑"/>
                <w:sz w:val="20"/>
                <w:szCs w:val="20"/>
              </w:rPr>
            </w:pPr>
          </w:p>
        </w:tc>
        <w:tc>
          <w:tcPr>
            <w:tcW w:w="7513" w:type="dxa"/>
            <w:tcBorders>
              <w:top w:val="single" w:sz="4" w:space="0" w:color="auto"/>
            </w:tcBorders>
          </w:tcPr>
          <w:p w14:paraId="14107929" w14:textId="03E691FC" w:rsidR="009857FD" w:rsidRPr="000C3747" w:rsidRDefault="009857FD" w:rsidP="009857FD">
            <w:pPr>
              <w:tabs>
                <w:tab w:val="left" w:pos="3300"/>
              </w:tabs>
              <w:rPr>
                <w:rFonts w:ascii="微软雅黑" w:eastAsia="微软雅黑" w:hAnsi="微软雅黑"/>
                <w:sz w:val="20"/>
                <w:szCs w:val="20"/>
              </w:rPr>
            </w:pPr>
            <w:r w:rsidRPr="009857FD">
              <w:rPr>
                <w:rFonts w:cs="Arial"/>
                <w:snapToGrid w:val="0"/>
                <w:kern w:val="0"/>
                <w:szCs w:val="21"/>
              </w:rPr>
              <w:t>Support</w:t>
            </w:r>
            <w:r>
              <w:rPr>
                <w:rFonts w:cs="Arial"/>
                <w:snapToGrid w:val="0"/>
                <w:kern w:val="0"/>
                <w:szCs w:val="21"/>
              </w:rPr>
              <w:t>s</w:t>
            </w:r>
            <w:r w:rsidRPr="009857FD">
              <w:rPr>
                <w:rFonts w:cs="Arial"/>
                <w:snapToGrid w:val="0"/>
                <w:kern w:val="0"/>
                <w:szCs w:val="21"/>
              </w:rPr>
              <w:t xml:space="preserve"> the core acts as VXLAN's north-south export gateway, aggregate acts as the VXLAN distributed gateway, </w:t>
            </w:r>
            <w:r w:rsidRPr="009857FD">
              <w:rPr>
                <w:rFonts w:cs="Arial" w:hint="eastAsia"/>
                <w:snapToGrid w:val="0"/>
                <w:kern w:val="0"/>
                <w:szCs w:val="21"/>
              </w:rPr>
              <w:t>performs overall policy authentication control</w:t>
            </w:r>
            <w:r w:rsidRPr="009857FD">
              <w:rPr>
                <w:rFonts w:cs="Arial"/>
                <w:snapToGrid w:val="0"/>
                <w:kern w:val="0"/>
                <w:szCs w:val="21"/>
              </w:rPr>
              <w:t>, and access acts as the access control point of the campus authentication user</w:t>
            </w:r>
            <w:r w:rsidR="001D3EF7">
              <w:rPr>
                <w:rFonts w:cs="Arial"/>
                <w:snapToGrid w:val="0"/>
                <w:kern w:val="0"/>
                <w:szCs w:val="21"/>
              </w:rPr>
              <w:t>.</w:t>
            </w:r>
          </w:p>
        </w:tc>
      </w:tr>
      <w:tr w:rsidR="00D45B83" w14:paraId="174356EB" w14:textId="77777777" w:rsidTr="004B4BF4">
        <w:trPr>
          <w:trHeight w:val="285"/>
        </w:trPr>
        <w:tc>
          <w:tcPr>
            <w:tcW w:w="2155" w:type="dxa"/>
            <w:vMerge/>
          </w:tcPr>
          <w:p w14:paraId="70F68846" w14:textId="77777777" w:rsidR="00FF5938" w:rsidRPr="000C3747" w:rsidRDefault="00642D0A" w:rsidP="00FF5938">
            <w:pPr>
              <w:tabs>
                <w:tab w:val="left" w:pos="3300"/>
              </w:tabs>
              <w:rPr>
                <w:rFonts w:ascii="微软雅黑" w:eastAsia="微软雅黑" w:hAnsi="微软雅黑"/>
                <w:sz w:val="20"/>
                <w:szCs w:val="20"/>
              </w:rPr>
            </w:pPr>
          </w:p>
        </w:tc>
        <w:tc>
          <w:tcPr>
            <w:tcW w:w="7513" w:type="dxa"/>
            <w:tcBorders>
              <w:top w:val="single" w:sz="4" w:space="0" w:color="auto"/>
            </w:tcBorders>
          </w:tcPr>
          <w:p w14:paraId="3CD6CB55" w14:textId="3F7B11BE" w:rsidR="009857FD" w:rsidRPr="000C3747" w:rsidRDefault="009857FD" w:rsidP="00FF5938">
            <w:pPr>
              <w:tabs>
                <w:tab w:val="left" w:pos="3300"/>
              </w:tabs>
              <w:rPr>
                <w:rFonts w:ascii="微软雅黑" w:eastAsia="微软雅黑" w:hAnsi="微软雅黑"/>
                <w:sz w:val="20"/>
                <w:szCs w:val="20"/>
              </w:rPr>
            </w:pPr>
            <w:r w:rsidRPr="009857FD">
              <w:rPr>
                <w:rFonts w:cs="Arial"/>
                <w:snapToGrid w:val="0"/>
                <w:kern w:val="0"/>
                <w:szCs w:val="21"/>
              </w:rPr>
              <w:t>Support for setting device roles in the fabric: core, aggregation, and access</w:t>
            </w:r>
            <w:r w:rsidR="001D3EF7">
              <w:rPr>
                <w:rFonts w:cs="Arial"/>
                <w:snapToGrid w:val="0"/>
                <w:kern w:val="0"/>
                <w:szCs w:val="21"/>
              </w:rPr>
              <w:t>.</w:t>
            </w:r>
          </w:p>
        </w:tc>
      </w:tr>
      <w:tr w:rsidR="00D45B83" w14:paraId="72D7C7D1" w14:textId="77777777" w:rsidTr="004B4BF4">
        <w:trPr>
          <w:trHeight w:val="285"/>
        </w:trPr>
        <w:tc>
          <w:tcPr>
            <w:tcW w:w="2155" w:type="dxa"/>
            <w:vMerge/>
          </w:tcPr>
          <w:p w14:paraId="0D6A4373" w14:textId="77777777" w:rsidR="00FF5938" w:rsidRPr="000C3747" w:rsidRDefault="00642D0A" w:rsidP="00FF5938">
            <w:pPr>
              <w:tabs>
                <w:tab w:val="left" w:pos="3300"/>
              </w:tabs>
              <w:rPr>
                <w:rFonts w:ascii="微软雅黑" w:eastAsia="微软雅黑" w:hAnsi="微软雅黑"/>
                <w:sz w:val="20"/>
                <w:szCs w:val="20"/>
              </w:rPr>
            </w:pPr>
          </w:p>
        </w:tc>
        <w:tc>
          <w:tcPr>
            <w:tcW w:w="7513" w:type="dxa"/>
            <w:tcBorders>
              <w:top w:val="single" w:sz="4" w:space="0" w:color="auto"/>
            </w:tcBorders>
          </w:tcPr>
          <w:p w14:paraId="60E2AB70" w14:textId="53A8589A" w:rsidR="00D02078" w:rsidRPr="009857FD" w:rsidRDefault="00D02078" w:rsidP="00D02078">
            <w:pPr>
              <w:tabs>
                <w:tab w:val="left" w:pos="3300"/>
              </w:tabs>
              <w:rPr>
                <w:rFonts w:cs="Arial"/>
                <w:snapToGrid w:val="0"/>
                <w:kern w:val="0"/>
                <w:szCs w:val="21"/>
              </w:rPr>
            </w:pPr>
            <w:r w:rsidRPr="00D02078">
              <w:rPr>
                <w:rFonts w:cs="Arial"/>
                <w:snapToGrid w:val="0"/>
                <w:kern w:val="0"/>
                <w:szCs w:val="21"/>
              </w:rPr>
              <w:t xml:space="preserve">Support </w:t>
            </w:r>
            <w:r w:rsidRPr="009857FD">
              <w:rPr>
                <w:rFonts w:cs="Arial"/>
                <w:snapToGrid w:val="0"/>
                <w:kern w:val="0"/>
                <w:szCs w:val="21"/>
              </w:rPr>
              <w:t>three types of service scenarios:</w:t>
            </w:r>
            <w:r>
              <w:rPr>
                <w:rFonts w:cs="Arial"/>
                <w:snapToGrid w:val="0"/>
                <w:kern w:val="0"/>
                <w:szCs w:val="21"/>
              </w:rPr>
              <w:t xml:space="preserve"> </w:t>
            </w:r>
            <w:r w:rsidRPr="00D02078">
              <w:rPr>
                <w:rFonts w:cs="Arial"/>
                <w:snapToGrid w:val="0"/>
                <w:kern w:val="0"/>
                <w:szCs w:val="21"/>
              </w:rPr>
              <w:t>aggregation for access c</w:t>
            </w:r>
            <w:r w:rsidR="00E61EEA">
              <w:rPr>
                <w:rFonts w:cs="Arial"/>
                <w:snapToGrid w:val="0"/>
                <w:kern w:val="0"/>
                <w:szCs w:val="21"/>
              </w:rPr>
              <w:t xml:space="preserve">ontrol and authentication point </w:t>
            </w:r>
            <w:r w:rsidRPr="00D02078">
              <w:rPr>
                <w:rFonts w:cs="Arial"/>
                <w:snapToGrid w:val="0"/>
                <w:kern w:val="0"/>
                <w:szCs w:val="21"/>
              </w:rPr>
              <w:t>in VXLAN</w:t>
            </w:r>
            <w:r>
              <w:rPr>
                <w:rFonts w:cs="Arial"/>
                <w:snapToGrid w:val="0"/>
                <w:kern w:val="0"/>
                <w:szCs w:val="21"/>
              </w:rPr>
              <w:t>, p</w:t>
            </w:r>
            <w:r w:rsidRPr="00D02078">
              <w:rPr>
                <w:rFonts w:cs="Arial"/>
                <w:snapToGrid w:val="0"/>
                <w:kern w:val="0"/>
                <w:szCs w:val="21"/>
              </w:rPr>
              <w:t xml:space="preserve">olicy linkage between aggregation and primary AS, and </w:t>
            </w:r>
            <w:r>
              <w:rPr>
                <w:rFonts w:cs="Arial"/>
                <w:snapToGrid w:val="0"/>
                <w:kern w:val="0"/>
                <w:szCs w:val="21"/>
              </w:rPr>
              <w:t>p</w:t>
            </w:r>
            <w:r w:rsidRPr="00D02078">
              <w:rPr>
                <w:rFonts w:cs="Arial"/>
                <w:snapToGrid w:val="0"/>
                <w:kern w:val="0"/>
                <w:szCs w:val="21"/>
              </w:rPr>
              <w:t>olicy linkage between aggregation and secondary AS</w:t>
            </w:r>
            <w:r w:rsidR="001D3EF7">
              <w:rPr>
                <w:rFonts w:cs="Arial"/>
                <w:snapToGrid w:val="0"/>
                <w:kern w:val="0"/>
                <w:szCs w:val="21"/>
              </w:rPr>
              <w:t>.</w:t>
            </w:r>
          </w:p>
        </w:tc>
      </w:tr>
      <w:tr w:rsidR="00D45B83" w14:paraId="0EEA8C04" w14:textId="77777777" w:rsidTr="004B4BF4">
        <w:trPr>
          <w:trHeight w:val="285"/>
        </w:trPr>
        <w:tc>
          <w:tcPr>
            <w:tcW w:w="2155" w:type="dxa"/>
            <w:vMerge/>
          </w:tcPr>
          <w:p w14:paraId="5B199EDA" w14:textId="77777777" w:rsidR="00FF5938" w:rsidRPr="000C3747" w:rsidRDefault="00642D0A" w:rsidP="00FF5938">
            <w:pPr>
              <w:tabs>
                <w:tab w:val="left" w:pos="3300"/>
              </w:tabs>
              <w:rPr>
                <w:rFonts w:ascii="微软雅黑" w:eastAsia="微软雅黑" w:hAnsi="微软雅黑"/>
                <w:sz w:val="20"/>
                <w:szCs w:val="20"/>
              </w:rPr>
            </w:pPr>
          </w:p>
        </w:tc>
        <w:tc>
          <w:tcPr>
            <w:tcW w:w="7513" w:type="dxa"/>
            <w:tcBorders>
              <w:top w:val="single" w:sz="4" w:space="0" w:color="auto"/>
            </w:tcBorders>
          </w:tcPr>
          <w:p w14:paraId="00EFE9D7" w14:textId="77777777" w:rsidR="009857FD" w:rsidRPr="009857FD" w:rsidRDefault="00067EEA" w:rsidP="009857FD">
            <w:pPr>
              <w:tabs>
                <w:tab w:val="left" w:pos="3300"/>
              </w:tabs>
              <w:rPr>
                <w:rFonts w:ascii="微软雅黑" w:eastAsia="微软雅黑" w:hAnsi="微软雅黑"/>
                <w:sz w:val="20"/>
                <w:szCs w:val="20"/>
              </w:rPr>
            </w:pPr>
            <w:r w:rsidRPr="009857FD">
              <w:rPr>
                <w:rFonts w:cs="Arial" w:hint="eastAsia"/>
                <w:snapToGrid w:val="0"/>
                <w:kern w:val="0"/>
                <w:szCs w:val="21"/>
              </w:rPr>
              <w:t>Wireless access supports AP access to implement policy association</w:t>
            </w:r>
            <w:r w:rsidR="009857FD" w:rsidRPr="009857FD">
              <w:rPr>
                <w:rFonts w:cs="Arial"/>
                <w:snapToGrid w:val="0"/>
                <w:kern w:val="0"/>
                <w:szCs w:val="21"/>
              </w:rPr>
              <w:t xml:space="preserve"> and w</w:t>
            </w:r>
            <w:r w:rsidRPr="009857FD">
              <w:rPr>
                <w:rFonts w:cs="Arial" w:hint="eastAsia"/>
                <w:snapToGrid w:val="0"/>
                <w:kern w:val="0"/>
                <w:szCs w:val="21"/>
              </w:rPr>
              <w:t>ireless access supports AP as the access control point.</w:t>
            </w:r>
          </w:p>
        </w:tc>
      </w:tr>
      <w:tr w:rsidR="00D45B83" w14:paraId="410F9641" w14:textId="77777777" w:rsidTr="004B4BF4">
        <w:trPr>
          <w:trHeight w:val="285"/>
        </w:trPr>
        <w:tc>
          <w:tcPr>
            <w:tcW w:w="2155" w:type="dxa"/>
            <w:vMerge w:val="restart"/>
            <w:tcBorders>
              <w:top w:val="single" w:sz="4" w:space="0" w:color="auto"/>
            </w:tcBorders>
          </w:tcPr>
          <w:p w14:paraId="570A1DB1" w14:textId="77777777" w:rsidR="00FF5938" w:rsidRPr="009857FD" w:rsidRDefault="00067EEA" w:rsidP="00FF5938">
            <w:pPr>
              <w:tabs>
                <w:tab w:val="left" w:pos="3300"/>
              </w:tabs>
              <w:rPr>
                <w:rFonts w:cs="Arial"/>
                <w:snapToGrid w:val="0"/>
                <w:kern w:val="0"/>
                <w:szCs w:val="21"/>
              </w:rPr>
            </w:pPr>
            <w:r w:rsidRPr="009857FD">
              <w:rPr>
                <w:rFonts w:cs="Arial" w:hint="eastAsia"/>
                <w:snapToGrid w:val="0"/>
                <w:kern w:val="0"/>
                <w:szCs w:val="21"/>
              </w:rPr>
              <w:t>Authentication management</w:t>
            </w:r>
          </w:p>
        </w:tc>
        <w:tc>
          <w:tcPr>
            <w:tcW w:w="7513" w:type="dxa"/>
            <w:tcBorders>
              <w:top w:val="single" w:sz="4" w:space="0" w:color="auto"/>
            </w:tcBorders>
          </w:tcPr>
          <w:p w14:paraId="3A21E309" w14:textId="77777777" w:rsidR="007E14A5" w:rsidRPr="009857FD" w:rsidRDefault="00067EEA" w:rsidP="009857FD">
            <w:pPr>
              <w:tabs>
                <w:tab w:val="left" w:pos="3300"/>
              </w:tabs>
              <w:rPr>
                <w:rFonts w:cs="Arial"/>
                <w:snapToGrid w:val="0"/>
                <w:kern w:val="0"/>
                <w:szCs w:val="21"/>
              </w:rPr>
            </w:pPr>
            <w:r w:rsidRPr="009857FD">
              <w:rPr>
                <w:rFonts w:cs="Arial" w:hint="eastAsia"/>
                <w:snapToGrid w:val="0"/>
                <w:kern w:val="0"/>
                <w:szCs w:val="21"/>
              </w:rPr>
              <w:t>Supports multiple authentication modes, such as 802.1X, Portal, and MAC.</w:t>
            </w:r>
          </w:p>
        </w:tc>
      </w:tr>
      <w:tr w:rsidR="00D45B83" w14:paraId="73766869" w14:textId="77777777" w:rsidTr="004B4BF4">
        <w:trPr>
          <w:trHeight w:val="285"/>
        </w:trPr>
        <w:tc>
          <w:tcPr>
            <w:tcW w:w="2155" w:type="dxa"/>
            <w:vMerge/>
          </w:tcPr>
          <w:p w14:paraId="0E04081E" w14:textId="77777777" w:rsidR="00FF5938" w:rsidRPr="009857FD" w:rsidRDefault="00642D0A" w:rsidP="00FF5938">
            <w:pPr>
              <w:tabs>
                <w:tab w:val="left" w:pos="3300"/>
              </w:tabs>
              <w:rPr>
                <w:rFonts w:cs="Arial"/>
                <w:snapToGrid w:val="0"/>
                <w:kern w:val="0"/>
                <w:szCs w:val="21"/>
              </w:rPr>
            </w:pPr>
          </w:p>
        </w:tc>
        <w:tc>
          <w:tcPr>
            <w:tcW w:w="7513" w:type="dxa"/>
            <w:tcBorders>
              <w:top w:val="single" w:sz="4" w:space="0" w:color="auto"/>
            </w:tcBorders>
          </w:tcPr>
          <w:p w14:paraId="4BB82BD5" w14:textId="77777777" w:rsidR="007E14A5" w:rsidRPr="009857FD" w:rsidRDefault="00067EEA" w:rsidP="00FF5938">
            <w:pPr>
              <w:tabs>
                <w:tab w:val="left" w:pos="3300"/>
              </w:tabs>
              <w:rPr>
                <w:rFonts w:cs="Arial"/>
                <w:snapToGrid w:val="0"/>
                <w:kern w:val="0"/>
                <w:szCs w:val="21"/>
              </w:rPr>
            </w:pPr>
            <w:r w:rsidRPr="009857FD">
              <w:rPr>
                <w:rFonts w:cs="Arial"/>
                <w:snapToGrid w:val="0"/>
                <w:kern w:val="0"/>
                <w:szCs w:val="21"/>
              </w:rPr>
              <w:t>Supports PAP, CHAP, EAP-MD5, EAP-PEAP-MSCHAPv2, EAP-TLS, EAP-TTLS-PAP, and EAP-PEAP-GTC identity authentication protocols.</w:t>
            </w:r>
          </w:p>
        </w:tc>
      </w:tr>
      <w:tr w:rsidR="00D45B83" w14:paraId="08A83BCB" w14:textId="77777777" w:rsidTr="004B4BF4">
        <w:trPr>
          <w:trHeight w:val="285"/>
        </w:trPr>
        <w:tc>
          <w:tcPr>
            <w:tcW w:w="2155" w:type="dxa"/>
            <w:vMerge/>
          </w:tcPr>
          <w:p w14:paraId="209082C7" w14:textId="77777777" w:rsidR="00FF5938" w:rsidRPr="000C3747" w:rsidRDefault="00642D0A" w:rsidP="00FF5938">
            <w:pPr>
              <w:tabs>
                <w:tab w:val="left" w:pos="3300"/>
              </w:tabs>
              <w:rPr>
                <w:rFonts w:ascii="微软雅黑" w:eastAsia="微软雅黑" w:hAnsi="微软雅黑"/>
                <w:sz w:val="20"/>
                <w:szCs w:val="20"/>
              </w:rPr>
            </w:pPr>
          </w:p>
        </w:tc>
        <w:tc>
          <w:tcPr>
            <w:tcW w:w="7513" w:type="dxa"/>
            <w:tcBorders>
              <w:top w:val="single" w:sz="4" w:space="0" w:color="auto"/>
            </w:tcBorders>
          </w:tcPr>
          <w:p w14:paraId="62F5BEDE" w14:textId="77777777" w:rsidR="007E14A5" w:rsidRPr="000C3747" w:rsidRDefault="00067EEA" w:rsidP="00FF5938">
            <w:pPr>
              <w:tabs>
                <w:tab w:val="left" w:pos="3300"/>
              </w:tabs>
              <w:rPr>
                <w:rFonts w:ascii="微软雅黑" w:eastAsia="微软雅黑" w:hAnsi="微软雅黑"/>
                <w:sz w:val="20"/>
                <w:szCs w:val="20"/>
              </w:rPr>
            </w:pPr>
            <w:r w:rsidRPr="00224CA7">
              <w:rPr>
                <w:rFonts w:cs="Arial"/>
              </w:rPr>
              <w:t>Supports anonymous authentication, account authentication, certificate authentication, AD/LDAP authentication, third-party database authentication, and RADIUS relay authentication.</w:t>
            </w:r>
          </w:p>
        </w:tc>
      </w:tr>
      <w:tr w:rsidR="00D45B83" w14:paraId="4EB4091A" w14:textId="77777777" w:rsidTr="004B4BF4">
        <w:trPr>
          <w:trHeight w:val="285"/>
        </w:trPr>
        <w:tc>
          <w:tcPr>
            <w:tcW w:w="2155" w:type="dxa"/>
            <w:vMerge w:val="restart"/>
          </w:tcPr>
          <w:p w14:paraId="390A98DD" w14:textId="77777777" w:rsidR="00FF5938" w:rsidRPr="009857FD" w:rsidRDefault="00067EEA" w:rsidP="00FF5938">
            <w:pPr>
              <w:tabs>
                <w:tab w:val="left" w:pos="3300"/>
              </w:tabs>
              <w:rPr>
                <w:rFonts w:cs="Arial"/>
              </w:rPr>
            </w:pPr>
            <w:r w:rsidRPr="009857FD">
              <w:rPr>
                <w:rFonts w:cs="Arial" w:hint="eastAsia"/>
              </w:rPr>
              <w:t>Authorization management</w:t>
            </w:r>
          </w:p>
        </w:tc>
        <w:tc>
          <w:tcPr>
            <w:tcW w:w="7513" w:type="dxa"/>
            <w:tcBorders>
              <w:top w:val="single" w:sz="4" w:space="0" w:color="auto"/>
            </w:tcBorders>
          </w:tcPr>
          <w:p w14:paraId="66972003" w14:textId="77777777" w:rsidR="00D27FAF" w:rsidRPr="009857FD" w:rsidRDefault="00067EEA" w:rsidP="00D27FAF">
            <w:pPr>
              <w:tabs>
                <w:tab w:val="left" w:pos="3300"/>
              </w:tabs>
              <w:rPr>
                <w:rFonts w:cs="Arial"/>
              </w:rPr>
            </w:pPr>
            <w:r w:rsidRPr="00224CA7">
              <w:rPr>
                <w:rFonts w:cs="Arial"/>
              </w:rPr>
              <w:t>Supports authorization based on user groups, accounts, roles, SSIDs, time ranges, terminal IP addresses, terminal device groups and access device groups.</w:t>
            </w:r>
          </w:p>
        </w:tc>
      </w:tr>
      <w:tr w:rsidR="00D45B83" w14:paraId="390A9890" w14:textId="77777777" w:rsidTr="004B4BF4">
        <w:trPr>
          <w:trHeight w:val="285"/>
        </w:trPr>
        <w:tc>
          <w:tcPr>
            <w:tcW w:w="2155" w:type="dxa"/>
            <w:vMerge/>
          </w:tcPr>
          <w:p w14:paraId="6BCE0781" w14:textId="77777777" w:rsidR="00FF5938" w:rsidRPr="009857FD" w:rsidRDefault="00642D0A" w:rsidP="00FF5938">
            <w:pPr>
              <w:tabs>
                <w:tab w:val="left" w:pos="3300"/>
              </w:tabs>
              <w:rPr>
                <w:rFonts w:cs="Arial"/>
              </w:rPr>
            </w:pPr>
          </w:p>
        </w:tc>
        <w:tc>
          <w:tcPr>
            <w:tcW w:w="7513" w:type="dxa"/>
            <w:tcBorders>
              <w:top w:val="single" w:sz="4" w:space="0" w:color="auto"/>
            </w:tcBorders>
          </w:tcPr>
          <w:p w14:paraId="5A02D0A1" w14:textId="77777777" w:rsidR="00D27FAF" w:rsidRPr="009857FD" w:rsidRDefault="00067EEA" w:rsidP="00FF5938">
            <w:pPr>
              <w:tabs>
                <w:tab w:val="left" w:pos="3300"/>
              </w:tabs>
              <w:rPr>
                <w:rFonts w:cs="Arial"/>
              </w:rPr>
            </w:pPr>
            <w:r w:rsidRPr="00224CA7">
              <w:rPr>
                <w:rFonts w:cs="Arial"/>
              </w:rPr>
              <w:t>Supports authorization based on the dynamic ACLs, static ACLs, VLANs, user groups, and security groups.</w:t>
            </w:r>
          </w:p>
        </w:tc>
      </w:tr>
      <w:tr w:rsidR="00D45B83" w14:paraId="155315C5" w14:textId="77777777" w:rsidTr="004B4BF4">
        <w:trPr>
          <w:trHeight w:val="315"/>
        </w:trPr>
        <w:tc>
          <w:tcPr>
            <w:tcW w:w="2155" w:type="dxa"/>
            <w:vMerge w:val="restart"/>
          </w:tcPr>
          <w:p w14:paraId="668BB19D" w14:textId="77777777" w:rsidR="00FF5938" w:rsidRPr="009857FD" w:rsidRDefault="00067EEA" w:rsidP="00FF5938">
            <w:pPr>
              <w:tabs>
                <w:tab w:val="left" w:pos="3300"/>
              </w:tabs>
              <w:rPr>
                <w:rFonts w:cs="Arial"/>
              </w:rPr>
            </w:pPr>
            <w:r w:rsidRPr="009857FD">
              <w:rPr>
                <w:rFonts w:cs="Arial" w:hint="eastAsia"/>
              </w:rPr>
              <w:t>Free mobility</w:t>
            </w:r>
          </w:p>
        </w:tc>
        <w:tc>
          <w:tcPr>
            <w:tcW w:w="7513" w:type="dxa"/>
          </w:tcPr>
          <w:p w14:paraId="1829C40E" w14:textId="77777777" w:rsidR="00D27FAF" w:rsidRPr="009857FD" w:rsidRDefault="00067EEA" w:rsidP="00D27FAF">
            <w:pPr>
              <w:tabs>
                <w:tab w:val="left" w:pos="3300"/>
              </w:tabs>
              <w:rPr>
                <w:rFonts w:cs="Arial"/>
              </w:rPr>
            </w:pPr>
            <w:r w:rsidRPr="00224CA7">
              <w:rPr>
                <w:rFonts w:cs="Arial"/>
              </w:rPr>
              <w:t xml:space="preserve">Supports security group-based authorization and deployment of rights and </w:t>
            </w:r>
            <w:proofErr w:type="spellStart"/>
            <w:r w:rsidRPr="00224CA7">
              <w:rPr>
                <w:rFonts w:cs="Arial"/>
              </w:rPr>
              <w:t>QoS</w:t>
            </w:r>
            <w:proofErr w:type="spellEnd"/>
            <w:r w:rsidRPr="00224CA7">
              <w:rPr>
                <w:rFonts w:cs="Arial"/>
              </w:rPr>
              <w:t xml:space="preserve"> based on security groups.</w:t>
            </w:r>
          </w:p>
        </w:tc>
      </w:tr>
      <w:tr w:rsidR="00D45B83" w14:paraId="754967CB" w14:textId="77777777" w:rsidTr="004B4BF4">
        <w:trPr>
          <w:trHeight w:val="315"/>
        </w:trPr>
        <w:tc>
          <w:tcPr>
            <w:tcW w:w="2155" w:type="dxa"/>
            <w:vMerge/>
          </w:tcPr>
          <w:p w14:paraId="2F76E163" w14:textId="77777777" w:rsidR="00FF5938" w:rsidRPr="000C3747" w:rsidRDefault="00642D0A" w:rsidP="00FF5938">
            <w:pPr>
              <w:tabs>
                <w:tab w:val="left" w:pos="3300"/>
              </w:tabs>
              <w:rPr>
                <w:rFonts w:ascii="微软雅黑" w:eastAsia="微软雅黑" w:hAnsi="微软雅黑"/>
                <w:sz w:val="20"/>
                <w:szCs w:val="20"/>
              </w:rPr>
            </w:pPr>
          </w:p>
        </w:tc>
        <w:tc>
          <w:tcPr>
            <w:tcW w:w="7513" w:type="dxa"/>
          </w:tcPr>
          <w:p w14:paraId="7EB15CFE" w14:textId="77777777" w:rsidR="00D27FAF" w:rsidRPr="000C3747" w:rsidRDefault="00067EEA" w:rsidP="000C3747">
            <w:pPr>
              <w:tabs>
                <w:tab w:val="left" w:pos="3300"/>
              </w:tabs>
              <w:rPr>
                <w:rFonts w:ascii="微软雅黑" w:eastAsia="微软雅黑" w:hAnsi="微软雅黑"/>
                <w:sz w:val="20"/>
                <w:szCs w:val="20"/>
              </w:rPr>
            </w:pPr>
            <w:r w:rsidRPr="00224CA7">
              <w:rPr>
                <w:rFonts w:cs="Arial"/>
              </w:rPr>
              <w:t>Supports global and local policies, and separate policy deployment for a single device.</w:t>
            </w:r>
          </w:p>
        </w:tc>
      </w:tr>
      <w:tr w:rsidR="00D45B83" w14:paraId="3A6CCBC8" w14:textId="77777777" w:rsidTr="004B4BF4">
        <w:trPr>
          <w:trHeight w:val="315"/>
        </w:trPr>
        <w:tc>
          <w:tcPr>
            <w:tcW w:w="2155" w:type="dxa"/>
            <w:vMerge w:val="restart"/>
          </w:tcPr>
          <w:p w14:paraId="1C1FC9C3" w14:textId="77777777" w:rsidR="00FF5938" w:rsidRPr="009857FD" w:rsidRDefault="00067EEA" w:rsidP="00FF5938">
            <w:pPr>
              <w:tabs>
                <w:tab w:val="left" w:pos="3300"/>
              </w:tabs>
              <w:rPr>
                <w:rFonts w:cs="Arial"/>
              </w:rPr>
            </w:pPr>
            <w:r w:rsidRPr="009857FD">
              <w:rPr>
                <w:rFonts w:cs="Arial" w:hint="eastAsia"/>
              </w:rPr>
              <w:t>Virtual network management</w:t>
            </w:r>
          </w:p>
        </w:tc>
        <w:tc>
          <w:tcPr>
            <w:tcW w:w="7513" w:type="dxa"/>
          </w:tcPr>
          <w:p w14:paraId="0A8C10CA" w14:textId="77777777" w:rsidR="009857FD" w:rsidRPr="009857FD" w:rsidRDefault="00067EEA" w:rsidP="00C37A3D">
            <w:pPr>
              <w:tabs>
                <w:tab w:val="left" w:pos="3300"/>
              </w:tabs>
              <w:rPr>
                <w:rFonts w:cs="Arial"/>
              </w:rPr>
            </w:pPr>
            <w:r w:rsidRPr="009857FD">
              <w:rPr>
                <w:rFonts w:cs="Arial" w:hint="eastAsia"/>
              </w:rPr>
              <w:t xml:space="preserve">Supports distributed virtual network management. The core device is the southbound and northbound gateway. The aggregation device </w:t>
            </w:r>
            <w:r w:rsidR="009857FD">
              <w:rPr>
                <w:rFonts w:cs="Arial"/>
              </w:rPr>
              <w:t xml:space="preserve">acts </w:t>
            </w:r>
            <w:r w:rsidRPr="009857FD">
              <w:rPr>
                <w:rFonts w:cs="Arial" w:hint="eastAsia"/>
              </w:rPr>
              <w:t>as the distributed VXLAN gateway to distribute internal networks. The BGP-EVPN protocol is used as the control plane protocol of the virtual network.</w:t>
            </w:r>
          </w:p>
        </w:tc>
      </w:tr>
      <w:tr w:rsidR="00D45B83" w14:paraId="552D3FCE" w14:textId="77777777" w:rsidTr="004B4BF4">
        <w:trPr>
          <w:trHeight w:val="315"/>
        </w:trPr>
        <w:tc>
          <w:tcPr>
            <w:tcW w:w="2155" w:type="dxa"/>
            <w:vMerge/>
          </w:tcPr>
          <w:p w14:paraId="7AD28C8C" w14:textId="77777777" w:rsidR="00FF5938" w:rsidRPr="009857FD" w:rsidRDefault="00642D0A" w:rsidP="00FF5938">
            <w:pPr>
              <w:tabs>
                <w:tab w:val="left" w:pos="3300"/>
              </w:tabs>
              <w:rPr>
                <w:rFonts w:cs="Arial"/>
              </w:rPr>
            </w:pPr>
          </w:p>
        </w:tc>
        <w:tc>
          <w:tcPr>
            <w:tcW w:w="7513" w:type="dxa"/>
          </w:tcPr>
          <w:p w14:paraId="7A66CF57" w14:textId="77777777" w:rsidR="00C37A3D" w:rsidRPr="009857FD" w:rsidRDefault="00C37A3D" w:rsidP="00C37A3D">
            <w:pPr>
              <w:tabs>
                <w:tab w:val="left" w:pos="3300"/>
              </w:tabs>
              <w:rPr>
                <w:rFonts w:cs="Arial"/>
              </w:rPr>
            </w:pPr>
            <w:r w:rsidRPr="00C37A3D">
              <w:rPr>
                <w:rFonts w:cs="Arial"/>
              </w:rPr>
              <w:t xml:space="preserve">Support for deploying third-party DHCP servers to manage IP distribution. Multiple DHCP servers can be configured as a DHCP group to provide backup or load balancing capabilities, and </w:t>
            </w:r>
            <w:r>
              <w:rPr>
                <w:rFonts w:cs="Arial"/>
              </w:rPr>
              <w:t>m</w:t>
            </w:r>
            <w:r w:rsidRPr="009857FD">
              <w:rPr>
                <w:rFonts w:cs="Arial" w:hint="eastAsia"/>
              </w:rPr>
              <w:t>ultiple DHCP groups can be created.</w:t>
            </w:r>
          </w:p>
        </w:tc>
      </w:tr>
      <w:tr w:rsidR="00D45B83" w14:paraId="1C6115A6" w14:textId="77777777" w:rsidTr="004B4BF4">
        <w:trPr>
          <w:trHeight w:val="315"/>
        </w:trPr>
        <w:tc>
          <w:tcPr>
            <w:tcW w:w="2155" w:type="dxa"/>
            <w:vMerge/>
          </w:tcPr>
          <w:p w14:paraId="43F59DC6" w14:textId="77777777" w:rsidR="00FF5938" w:rsidRPr="000C3747" w:rsidRDefault="00642D0A" w:rsidP="00FF5938">
            <w:pPr>
              <w:tabs>
                <w:tab w:val="left" w:pos="3300"/>
              </w:tabs>
              <w:rPr>
                <w:rFonts w:ascii="微软雅黑" w:eastAsia="微软雅黑" w:hAnsi="微软雅黑"/>
                <w:sz w:val="20"/>
                <w:szCs w:val="20"/>
              </w:rPr>
            </w:pPr>
          </w:p>
        </w:tc>
        <w:tc>
          <w:tcPr>
            <w:tcW w:w="7513" w:type="dxa"/>
          </w:tcPr>
          <w:p w14:paraId="40B289E6" w14:textId="77777777" w:rsidR="00C37A3D" w:rsidRPr="000C3747" w:rsidRDefault="00C37A3D" w:rsidP="00C37A3D">
            <w:pPr>
              <w:tabs>
                <w:tab w:val="left" w:pos="3300"/>
              </w:tabs>
              <w:rPr>
                <w:rFonts w:ascii="微软雅黑" w:eastAsia="微软雅黑" w:hAnsi="微软雅黑"/>
                <w:sz w:val="20"/>
                <w:szCs w:val="20"/>
              </w:rPr>
            </w:pPr>
            <w:r w:rsidRPr="00C37A3D">
              <w:rPr>
                <w:rFonts w:cs="Arial"/>
              </w:rPr>
              <w:t xml:space="preserve">Supports the service provisioning of the virtual network, including configuring multiple </w:t>
            </w:r>
            <w:r w:rsidRPr="00C37A3D">
              <w:rPr>
                <w:rFonts w:cs="Arial"/>
              </w:rPr>
              <w:lastRenderedPageBreak/>
              <w:t>external gateways; configuring the DHCP relay group; supporting the configuration of subnets; supporting the configuration of wired access services; and supporting the configuration of wireless services.</w:t>
            </w:r>
          </w:p>
        </w:tc>
      </w:tr>
      <w:tr w:rsidR="00D45B83" w14:paraId="4DD5718B" w14:textId="77777777" w:rsidTr="004B4BF4">
        <w:trPr>
          <w:trHeight w:val="315"/>
        </w:trPr>
        <w:tc>
          <w:tcPr>
            <w:tcW w:w="2155" w:type="dxa"/>
            <w:vMerge/>
          </w:tcPr>
          <w:p w14:paraId="538833A8" w14:textId="77777777" w:rsidR="00FF5938" w:rsidRPr="000C3747" w:rsidRDefault="00642D0A" w:rsidP="00FF5938">
            <w:pPr>
              <w:tabs>
                <w:tab w:val="left" w:pos="3300"/>
              </w:tabs>
              <w:rPr>
                <w:rFonts w:ascii="微软雅黑" w:eastAsia="微软雅黑" w:hAnsi="微软雅黑"/>
                <w:sz w:val="20"/>
                <w:szCs w:val="20"/>
              </w:rPr>
            </w:pPr>
          </w:p>
        </w:tc>
        <w:tc>
          <w:tcPr>
            <w:tcW w:w="7513" w:type="dxa"/>
          </w:tcPr>
          <w:p w14:paraId="2B329045" w14:textId="77777777" w:rsidR="00C37A3D" w:rsidRPr="000C3747" w:rsidRDefault="00C37A3D" w:rsidP="00C37A3D">
            <w:pPr>
              <w:tabs>
                <w:tab w:val="left" w:pos="3300"/>
              </w:tabs>
              <w:rPr>
                <w:rFonts w:ascii="微软雅黑" w:eastAsia="微软雅黑" w:hAnsi="微软雅黑"/>
                <w:sz w:val="20"/>
                <w:szCs w:val="20"/>
              </w:rPr>
            </w:pPr>
            <w:r w:rsidRPr="00C37A3D">
              <w:rPr>
                <w:rFonts w:cs="Arial"/>
              </w:rPr>
              <w:t>The virtual network supports wired access, including PC, IP Phone wired, and custom wired terminals (printers, cameras, etc.).</w:t>
            </w:r>
          </w:p>
        </w:tc>
      </w:tr>
      <w:tr w:rsidR="00D45B83" w14:paraId="2329C691" w14:textId="77777777" w:rsidTr="004B4BF4">
        <w:trPr>
          <w:trHeight w:val="315"/>
        </w:trPr>
        <w:tc>
          <w:tcPr>
            <w:tcW w:w="2155" w:type="dxa"/>
            <w:vMerge/>
          </w:tcPr>
          <w:p w14:paraId="1071D078" w14:textId="77777777" w:rsidR="00FF5938" w:rsidRPr="000C3747" w:rsidRDefault="00642D0A" w:rsidP="00FF5938">
            <w:pPr>
              <w:tabs>
                <w:tab w:val="left" w:pos="3300"/>
              </w:tabs>
              <w:rPr>
                <w:rFonts w:ascii="微软雅黑" w:eastAsia="微软雅黑" w:hAnsi="微软雅黑"/>
                <w:sz w:val="20"/>
                <w:szCs w:val="20"/>
              </w:rPr>
            </w:pPr>
          </w:p>
        </w:tc>
        <w:tc>
          <w:tcPr>
            <w:tcW w:w="7513" w:type="dxa"/>
          </w:tcPr>
          <w:p w14:paraId="79573F71" w14:textId="77777777" w:rsidR="00C37A3D" w:rsidRPr="000C3747" w:rsidRDefault="00C37A3D" w:rsidP="00C37A3D">
            <w:pPr>
              <w:tabs>
                <w:tab w:val="left" w:pos="3300"/>
              </w:tabs>
              <w:rPr>
                <w:rFonts w:ascii="微软雅黑" w:eastAsia="微软雅黑" w:hAnsi="微软雅黑"/>
                <w:sz w:val="20"/>
                <w:szCs w:val="20"/>
              </w:rPr>
            </w:pPr>
            <w:r w:rsidRPr="00C37A3D">
              <w:rPr>
                <w:rFonts w:cs="Arial"/>
              </w:rPr>
              <w:t xml:space="preserve">The virtual network VN supports wireless access. The wireless access supports the AP as the access control point, and the aggregated as the e authentication point, and then the VXLAN is entered.  </w:t>
            </w:r>
            <w:r w:rsidRPr="00C37A3D">
              <w:rPr>
                <w:rFonts w:cs="Arial" w:hint="eastAsia"/>
              </w:rPr>
              <w:t>Wireless terminal access can be authenticated and non-authenticated, including 1X, MAC, and Portal authentication</w:t>
            </w:r>
            <w:r w:rsidRPr="00C37A3D">
              <w:rPr>
                <w:rFonts w:cs="Arial"/>
              </w:rPr>
              <w:t>.</w:t>
            </w:r>
          </w:p>
        </w:tc>
      </w:tr>
      <w:tr w:rsidR="00D45B83" w14:paraId="7599A920" w14:textId="77777777" w:rsidTr="004B4BF4">
        <w:trPr>
          <w:trHeight w:val="315"/>
        </w:trPr>
        <w:tc>
          <w:tcPr>
            <w:tcW w:w="2155" w:type="dxa"/>
            <w:vMerge w:val="restart"/>
          </w:tcPr>
          <w:p w14:paraId="14B36D8A" w14:textId="77777777" w:rsidR="00FF5938" w:rsidRPr="00182A5D" w:rsidRDefault="00067EEA" w:rsidP="00FF5938">
            <w:pPr>
              <w:tabs>
                <w:tab w:val="left" w:pos="3300"/>
              </w:tabs>
              <w:rPr>
                <w:rFonts w:eastAsia="微软雅黑"/>
                <w:sz w:val="20"/>
                <w:szCs w:val="20"/>
              </w:rPr>
            </w:pPr>
            <w:r w:rsidRPr="00182A5D">
              <w:rPr>
                <w:rFonts w:eastAsia="微软雅黑"/>
                <w:sz w:val="20"/>
                <w:szCs w:val="20"/>
              </w:rPr>
              <w:t>Visualized O&amp;M</w:t>
            </w:r>
          </w:p>
        </w:tc>
        <w:tc>
          <w:tcPr>
            <w:tcW w:w="7513" w:type="dxa"/>
          </w:tcPr>
          <w:p w14:paraId="427DF7D6" w14:textId="2F825FC7" w:rsidR="0038661C" w:rsidRPr="00182A5D" w:rsidRDefault="0038661C" w:rsidP="00FF5938">
            <w:pPr>
              <w:tabs>
                <w:tab w:val="left" w:pos="3300"/>
              </w:tabs>
              <w:rPr>
                <w:rFonts w:eastAsia="微软雅黑"/>
                <w:sz w:val="20"/>
                <w:szCs w:val="20"/>
              </w:rPr>
            </w:pPr>
            <w:r w:rsidRPr="00182A5D">
              <w:t>Support port management, including reading ports on the device, viewing physical ports and eth-trunk ports based on a single device</w:t>
            </w:r>
          </w:p>
        </w:tc>
      </w:tr>
      <w:tr w:rsidR="00D45B83" w14:paraId="65438B67" w14:textId="77777777" w:rsidTr="004B4BF4">
        <w:trPr>
          <w:trHeight w:val="315"/>
        </w:trPr>
        <w:tc>
          <w:tcPr>
            <w:tcW w:w="2155" w:type="dxa"/>
            <w:vMerge/>
          </w:tcPr>
          <w:p w14:paraId="22FA2F68" w14:textId="77777777" w:rsidR="00FF5938" w:rsidRPr="00182A5D" w:rsidRDefault="00642D0A" w:rsidP="00FF5938">
            <w:pPr>
              <w:tabs>
                <w:tab w:val="left" w:pos="3300"/>
              </w:tabs>
              <w:rPr>
                <w:rFonts w:eastAsia="微软雅黑"/>
                <w:sz w:val="20"/>
                <w:szCs w:val="20"/>
              </w:rPr>
            </w:pPr>
          </w:p>
        </w:tc>
        <w:tc>
          <w:tcPr>
            <w:tcW w:w="7513" w:type="dxa"/>
          </w:tcPr>
          <w:p w14:paraId="72F96924" w14:textId="1997B50F" w:rsidR="0038661C" w:rsidRPr="00182A5D" w:rsidRDefault="0038661C" w:rsidP="00FF5938">
            <w:pPr>
              <w:tabs>
                <w:tab w:val="left" w:pos="3300"/>
              </w:tabs>
              <w:rPr>
                <w:rFonts w:eastAsia="微软雅黑"/>
                <w:sz w:val="20"/>
                <w:szCs w:val="20"/>
              </w:rPr>
            </w:pPr>
            <w:r w:rsidRPr="00182A5D">
              <w:t>Supports link management, including reading links on devices, viewing physical links based on a single device, enabling start/stop reading of links on devices, and viewing read progress and results.</w:t>
            </w:r>
          </w:p>
        </w:tc>
      </w:tr>
      <w:tr w:rsidR="00D45B83" w14:paraId="7BE4B5FA" w14:textId="77777777" w:rsidTr="004B4BF4">
        <w:trPr>
          <w:trHeight w:val="315"/>
        </w:trPr>
        <w:tc>
          <w:tcPr>
            <w:tcW w:w="2155" w:type="dxa"/>
            <w:vMerge/>
          </w:tcPr>
          <w:p w14:paraId="6B47DC09" w14:textId="77777777" w:rsidR="00FF5938" w:rsidRPr="00182A5D" w:rsidRDefault="00642D0A" w:rsidP="00FF5938">
            <w:pPr>
              <w:tabs>
                <w:tab w:val="left" w:pos="3300"/>
              </w:tabs>
              <w:rPr>
                <w:rFonts w:eastAsia="微软雅黑"/>
                <w:sz w:val="20"/>
                <w:szCs w:val="20"/>
              </w:rPr>
            </w:pPr>
          </w:p>
        </w:tc>
        <w:tc>
          <w:tcPr>
            <w:tcW w:w="7513" w:type="dxa"/>
          </w:tcPr>
          <w:p w14:paraId="3ED13B82" w14:textId="2430321B" w:rsidR="0038661C" w:rsidRPr="00182A5D" w:rsidRDefault="00067EEA" w:rsidP="0038661C">
            <w:pPr>
              <w:tabs>
                <w:tab w:val="left" w:pos="3300"/>
              </w:tabs>
              <w:rPr>
                <w:rFonts w:eastAsia="微软雅黑"/>
                <w:sz w:val="20"/>
                <w:szCs w:val="20"/>
              </w:rPr>
            </w:pPr>
            <w:r w:rsidRPr="00182A5D">
              <w:t xml:space="preserve">Supports physical topology </w:t>
            </w:r>
            <w:r w:rsidR="0038661C" w:rsidRPr="00182A5D">
              <w:t>presentation</w:t>
            </w:r>
            <w:r w:rsidRPr="00182A5D">
              <w:t>, including displaying physical topologies by fabric, displaying device information, displaying link information, and viewing the list of connected APs.</w:t>
            </w:r>
          </w:p>
        </w:tc>
      </w:tr>
      <w:tr w:rsidR="00D45B83" w14:paraId="74D0318D" w14:textId="77777777" w:rsidTr="004B4BF4">
        <w:trPr>
          <w:trHeight w:val="315"/>
        </w:trPr>
        <w:tc>
          <w:tcPr>
            <w:tcW w:w="2155" w:type="dxa"/>
            <w:vMerge/>
          </w:tcPr>
          <w:p w14:paraId="10262A2A" w14:textId="77777777" w:rsidR="00FF5938" w:rsidRPr="00182A5D" w:rsidRDefault="00642D0A" w:rsidP="00FF5938">
            <w:pPr>
              <w:tabs>
                <w:tab w:val="left" w:pos="3300"/>
              </w:tabs>
              <w:rPr>
                <w:rFonts w:eastAsia="微软雅黑"/>
                <w:sz w:val="20"/>
                <w:szCs w:val="20"/>
              </w:rPr>
            </w:pPr>
          </w:p>
        </w:tc>
        <w:tc>
          <w:tcPr>
            <w:tcW w:w="7513" w:type="dxa"/>
          </w:tcPr>
          <w:p w14:paraId="232C47EE" w14:textId="11CBC928" w:rsidR="0038661C" w:rsidRPr="00182A5D" w:rsidRDefault="00067EEA" w:rsidP="008F20FA">
            <w:pPr>
              <w:tabs>
                <w:tab w:val="left" w:pos="3300"/>
              </w:tabs>
              <w:rPr>
                <w:rFonts w:eastAsia="微软雅黑"/>
                <w:sz w:val="20"/>
                <w:szCs w:val="20"/>
              </w:rPr>
            </w:pPr>
            <w:r w:rsidRPr="00182A5D">
              <w:t>Supports logical topology display, including displaying the logical network topology and parameter information based on the virtual network.</w:t>
            </w:r>
          </w:p>
        </w:tc>
      </w:tr>
      <w:tr w:rsidR="00D45B83" w14:paraId="10816831" w14:textId="77777777" w:rsidTr="004B4BF4">
        <w:trPr>
          <w:trHeight w:val="315"/>
        </w:trPr>
        <w:tc>
          <w:tcPr>
            <w:tcW w:w="2155" w:type="dxa"/>
          </w:tcPr>
          <w:p w14:paraId="7209E1FC" w14:textId="77777777" w:rsidR="00FF5938" w:rsidRPr="00182A5D" w:rsidRDefault="00067EEA" w:rsidP="00FF5938">
            <w:pPr>
              <w:tabs>
                <w:tab w:val="left" w:pos="3300"/>
              </w:tabs>
              <w:rPr>
                <w:rFonts w:eastAsia="微软雅黑"/>
                <w:sz w:val="20"/>
                <w:szCs w:val="20"/>
              </w:rPr>
            </w:pPr>
            <w:r w:rsidRPr="00182A5D">
              <w:rPr>
                <w:rFonts w:eastAsia="微软雅黑"/>
                <w:sz w:val="20"/>
                <w:szCs w:val="20"/>
              </w:rPr>
              <w:t>Online assistant</w:t>
            </w:r>
          </w:p>
        </w:tc>
        <w:tc>
          <w:tcPr>
            <w:tcW w:w="7513" w:type="dxa"/>
          </w:tcPr>
          <w:p w14:paraId="3D4853D5" w14:textId="77777777" w:rsidR="00985C7E" w:rsidRPr="00182A5D" w:rsidRDefault="00067EEA" w:rsidP="00985C7E">
            <w:pPr>
              <w:pStyle w:val="TableText"/>
              <w:numPr>
                <w:ilvl w:val="0"/>
                <w:numId w:val="15"/>
              </w:numPr>
              <w:rPr>
                <w:rFonts w:cs="Times New Roman" w:hint="default"/>
              </w:rPr>
            </w:pPr>
            <w:bookmarkStart w:id="0" w:name="OLE_LINK47"/>
            <w:r w:rsidRPr="00182A5D">
              <w:rPr>
                <w:rFonts w:cs="Times New Roman" w:hint="default"/>
              </w:rPr>
              <w:t xml:space="preserve">The Agile Controller-Campus integrates Huawei's </w:t>
            </w:r>
            <w:proofErr w:type="spellStart"/>
            <w:r w:rsidRPr="00182A5D">
              <w:rPr>
                <w:rFonts w:cs="Times New Roman" w:hint="default"/>
              </w:rPr>
              <w:t>iKnow</w:t>
            </w:r>
            <w:proofErr w:type="spellEnd"/>
            <w:r w:rsidRPr="00182A5D">
              <w:rPr>
                <w:rFonts w:cs="Times New Roman" w:hint="default"/>
              </w:rPr>
              <w:t xml:space="preserve"> intelligent online service platform.</w:t>
            </w:r>
            <w:bookmarkEnd w:id="0"/>
          </w:p>
          <w:p w14:paraId="1AC4F1EA" w14:textId="77777777" w:rsidR="00985C7E" w:rsidRPr="00182A5D" w:rsidRDefault="00067EEA" w:rsidP="00985C7E">
            <w:pPr>
              <w:pStyle w:val="aa"/>
              <w:numPr>
                <w:ilvl w:val="0"/>
                <w:numId w:val="15"/>
              </w:numPr>
              <w:autoSpaceDE w:val="0"/>
              <w:autoSpaceDN w:val="0"/>
              <w:adjustRightInd w:val="0"/>
              <w:snapToGrid w:val="0"/>
              <w:ind w:firstLineChars="0"/>
              <w:jc w:val="left"/>
              <w:rPr>
                <w:rFonts w:eastAsia="微软雅黑"/>
                <w:sz w:val="20"/>
                <w:szCs w:val="20"/>
              </w:rPr>
            </w:pPr>
            <w:r w:rsidRPr="00182A5D">
              <w:t>The Agile Controller-Campus supports smart FAQs and online customer services to help users quickly resolve problems.</w:t>
            </w:r>
          </w:p>
        </w:tc>
      </w:tr>
      <w:tr w:rsidR="00D45B83" w14:paraId="2F5D684E" w14:textId="77777777" w:rsidTr="004B4BF4">
        <w:trPr>
          <w:trHeight w:val="315"/>
        </w:trPr>
        <w:tc>
          <w:tcPr>
            <w:tcW w:w="2155" w:type="dxa"/>
          </w:tcPr>
          <w:p w14:paraId="4F86CC88" w14:textId="77777777" w:rsidR="00FF5938" w:rsidRPr="00182A5D" w:rsidRDefault="00067EEA" w:rsidP="00FF5938">
            <w:pPr>
              <w:tabs>
                <w:tab w:val="left" w:pos="3300"/>
              </w:tabs>
              <w:rPr>
                <w:rFonts w:eastAsia="微软雅黑"/>
                <w:sz w:val="20"/>
                <w:szCs w:val="20"/>
              </w:rPr>
            </w:pPr>
            <w:r w:rsidRPr="00182A5D">
              <w:rPr>
                <w:rFonts w:eastAsia="微软雅黑"/>
                <w:sz w:val="20"/>
                <w:szCs w:val="20"/>
              </w:rPr>
              <w:t>System Architecture</w:t>
            </w:r>
          </w:p>
        </w:tc>
        <w:tc>
          <w:tcPr>
            <w:tcW w:w="7513" w:type="dxa"/>
          </w:tcPr>
          <w:p w14:paraId="078FA1BE" w14:textId="77777777" w:rsidR="00985C7E" w:rsidRPr="00182A5D" w:rsidRDefault="00067EEA" w:rsidP="00985C7E">
            <w:pPr>
              <w:pStyle w:val="TableText"/>
              <w:numPr>
                <w:ilvl w:val="0"/>
                <w:numId w:val="15"/>
              </w:numPr>
              <w:rPr>
                <w:rFonts w:cs="Times New Roman" w:hint="default"/>
                <w:b/>
                <w:bCs/>
                <w:kern w:val="2"/>
              </w:rPr>
            </w:pPr>
            <w:bookmarkStart w:id="1" w:name="OLE_LINK50"/>
            <w:r w:rsidRPr="00182A5D">
              <w:rPr>
                <w:rFonts w:cs="Times New Roman" w:hint="default"/>
              </w:rPr>
              <w:t>The Agile Controller-Campus is based on the B/S architecture.</w:t>
            </w:r>
            <w:bookmarkEnd w:id="1"/>
          </w:p>
          <w:p w14:paraId="2C3CB0F5" w14:textId="77777777" w:rsidR="00985C7E" w:rsidRPr="00182A5D" w:rsidRDefault="00067EEA" w:rsidP="00985C7E">
            <w:pPr>
              <w:pStyle w:val="aa"/>
              <w:numPr>
                <w:ilvl w:val="0"/>
                <w:numId w:val="15"/>
              </w:numPr>
              <w:autoSpaceDE w:val="0"/>
              <w:autoSpaceDN w:val="0"/>
              <w:adjustRightInd w:val="0"/>
              <w:snapToGrid w:val="0"/>
              <w:ind w:firstLineChars="0"/>
              <w:jc w:val="left"/>
              <w:rPr>
                <w:rFonts w:eastAsia="微软雅黑"/>
                <w:sz w:val="20"/>
                <w:szCs w:val="20"/>
              </w:rPr>
            </w:pPr>
            <w:bookmarkStart w:id="2" w:name="OLE_LINK62"/>
            <w:bookmarkStart w:id="3" w:name="OLE_LINK61"/>
            <w:r w:rsidRPr="00182A5D">
              <w:t>The Agile Controller-Campus supports minimum cluster and distributed deployment modes.</w:t>
            </w:r>
            <w:bookmarkStart w:id="4" w:name="OLE_LINK51"/>
            <w:bookmarkStart w:id="5" w:name="OLE_LINK52"/>
            <w:bookmarkEnd w:id="2"/>
            <w:bookmarkEnd w:id="3"/>
            <w:bookmarkEnd w:id="4"/>
            <w:bookmarkEnd w:id="5"/>
          </w:p>
        </w:tc>
      </w:tr>
    </w:tbl>
    <w:p w14:paraId="2D774A7F" w14:textId="77777777" w:rsidR="00685B06" w:rsidRDefault="00067EEA">
      <w:pPr>
        <w:widowControl/>
        <w:jc w:val="left"/>
        <w:rPr>
          <w:rFonts w:asciiTheme="minorEastAsia" w:eastAsiaTheme="minorEastAsia" w:hAnsiTheme="minorEastAsia"/>
          <w:b/>
          <w:color w:val="1F4E79" w:themeColor="accent1" w:themeShade="80"/>
          <w:szCs w:val="21"/>
        </w:rPr>
      </w:pPr>
      <w:r>
        <w:rPr>
          <w:rFonts w:asciiTheme="minorEastAsia" w:eastAsiaTheme="minorEastAsia" w:hAnsiTheme="minorEastAsia"/>
          <w:b/>
          <w:color w:val="1F4E79" w:themeColor="accent1" w:themeShade="80"/>
          <w:szCs w:val="21"/>
        </w:rPr>
        <w:br w:type="page"/>
      </w:r>
    </w:p>
    <w:p w14:paraId="5471B746" w14:textId="12A177E9" w:rsidR="00F363DB" w:rsidRDefault="00067EEA" w:rsidP="009B617D">
      <w:pPr>
        <w:outlineLvl w:val="0"/>
        <w:rPr>
          <w:rFonts w:asciiTheme="minorEastAsia" w:eastAsiaTheme="minorEastAsia" w:hAnsiTheme="minorEastAsia"/>
          <w:b/>
          <w:color w:val="1F4E79" w:themeColor="accent1" w:themeShade="80"/>
          <w:szCs w:val="21"/>
        </w:rPr>
      </w:pPr>
      <w:r w:rsidRPr="00262F36">
        <w:rPr>
          <w:rFonts w:asciiTheme="minorEastAsia" w:eastAsiaTheme="minorEastAsia" w:hAnsiTheme="minorEastAsia" w:hint="eastAsia"/>
          <w:b/>
          <w:color w:val="1F4E79" w:themeColor="accent1" w:themeShade="80"/>
          <w:szCs w:val="21"/>
        </w:rPr>
        <w:lastRenderedPageBreak/>
        <w:t>[Running Environment]</w:t>
      </w:r>
    </w:p>
    <w:tbl>
      <w:tblPr>
        <w:tblW w:w="9736" w:type="dxa"/>
        <w:tblInd w:w="-10" w:type="dxa"/>
        <w:tblCellMar>
          <w:left w:w="0" w:type="dxa"/>
          <w:right w:w="0" w:type="dxa"/>
        </w:tblCellMar>
        <w:tblLook w:val="04A0" w:firstRow="1" w:lastRow="0" w:firstColumn="1" w:lastColumn="0" w:noHBand="0" w:noVBand="1"/>
      </w:tblPr>
      <w:tblGrid>
        <w:gridCol w:w="1547"/>
        <w:gridCol w:w="2783"/>
        <w:gridCol w:w="2829"/>
        <w:gridCol w:w="2577"/>
      </w:tblGrid>
      <w:tr w:rsidR="00AB503F" w14:paraId="681F7D29" w14:textId="77777777" w:rsidTr="00AB503F">
        <w:trPr>
          <w:trHeight w:val="319"/>
        </w:trPr>
        <w:tc>
          <w:tcPr>
            <w:tcW w:w="1547"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tcMar>
              <w:top w:w="15" w:type="dxa"/>
              <w:left w:w="108" w:type="dxa"/>
              <w:bottom w:w="0" w:type="dxa"/>
              <w:right w:w="108" w:type="dxa"/>
            </w:tcMar>
            <w:vAlign w:val="center"/>
            <w:hideMark/>
          </w:tcPr>
          <w:p w14:paraId="2990E56A" w14:textId="77777777" w:rsidR="00AB503F" w:rsidRPr="00182A5D" w:rsidRDefault="00AB503F" w:rsidP="00AB503F">
            <w:pPr>
              <w:pStyle w:val="TableText"/>
              <w:spacing w:before="0" w:after="0" w:line="240" w:lineRule="auto"/>
              <w:rPr>
                <w:rFonts w:cs="Times New Roman" w:hint="default"/>
              </w:rPr>
            </w:pPr>
            <w:r w:rsidRPr="00182A5D">
              <w:rPr>
                <w:rFonts w:cs="Times New Roman" w:hint="default"/>
              </w:rPr>
              <w:t>Platform</w:t>
            </w:r>
          </w:p>
        </w:tc>
        <w:tc>
          <w:tcPr>
            <w:tcW w:w="2783"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tcMar>
              <w:top w:w="15" w:type="dxa"/>
              <w:left w:w="108" w:type="dxa"/>
              <w:bottom w:w="0" w:type="dxa"/>
              <w:right w:w="108" w:type="dxa"/>
            </w:tcMar>
            <w:hideMark/>
          </w:tcPr>
          <w:p w14:paraId="36BDE1BC" w14:textId="1F2C1DD0" w:rsidR="00AB503F" w:rsidRPr="00182A5D" w:rsidRDefault="00AB503F" w:rsidP="00AB503F">
            <w:pPr>
              <w:pStyle w:val="TableText"/>
              <w:spacing w:before="0" w:after="0" w:line="240" w:lineRule="auto"/>
              <w:rPr>
                <w:rFonts w:cs="Times New Roman" w:hint="default"/>
              </w:rPr>
            </w:pPr>
            <w:r w:rsidRPr="00182A5D">
              <w:rPr>
                <w:rFonts w:cs="Times New Roman" w:hint="default"/>
              </w:rPr>
              <w:t>Configuration Requirements of Physical Server</w:t>
            </w:r>
          </w:p>
        </w:tc>
        <w:tc>
          <w:tcPr>
            <w:tcW w:w="2829"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tcPr>
          <w:p w14:paraId="2D89B50D" w14:textId="2DDBBA02" w:rsidR="00AB503F" w:rsidRPr="00182A5D" w:rsidRDefault="00AB503F" w:rsidP="00AB503F">
            <w:pPr>
              <w:pStyle w:val="TableText"/>
              <w:spacing w:before="0" w:after="0" w:line="240" w:lineRule="auto"/>
              <w:rPr>
                <w:rFonts w:cs="Times New Roman" w:hint="default"/>
              </w:rPr>
            </w:pPr>
            <w:r w:rsidRPr="00182A5D">
              <w:rPr>
                <w:rFonts w:cs="Times New Roman" w:hint="default"/>
              </w:rPr>
              <w:t>Configuration Requirements of VM</w:t>
            </w:r>
          </w:p>
        </w:tc>
        <w:tc>
          <w:tcPr>
            <w:tcW w:w="2577" w:type="dxa"/>
            <w:tcBorders>
              <w:top w:val="single" w:sz="8" w:space="0" w:color="000000"/>
              <w:left w:val="single" w:sz="8" w:space="0" w:color="000000"/>
              <w:bottom w:val="single" w:sz="4" w:space="0" w:color="auto"/>
              <w:right w:val="single" w:sz="8" w:space="0" w:color="000000"/>
            </w:tcBorders>
            <w:shd w:val="clear" w:color="auto" w:fill="F2F2F2" w:themeFill="background1" w:themeFillShade="F2"/>
          </w:tcPr>
          <w:p w14:paraId="1676D6EA" w14:textId="617BB844" w:rsidR="00AB503F" w:rsidRPr="00182A5D" w:rsidRDefault="00AB503F" w:rsidP="00AB503F">
            <w:pPr>
              <w:pStyle w:val="TableText"/>
              <w:spacing w:before="0" w:after="0" w:line="240" w:lineRule="auto"/>
              <w:rPr>
                <w:rFonts w:cs="Times New Roman" w:hint="default"/>
              </w:rPr>
            </w:pPr>
            <w:r w:rsidRPr="00182A5D">
              <w:rPr>
                <w:rFonts w:cs="Times New Roman" w:hint="default"/>
              </w:rPr>
              <w:t xml:space="preserve">Software </w:t>
            </w:r>
            <w:proofErr w:type="spellStart"/>
            <w:r w:rsidRPr="00182A5D">
              <w:rPr>
                <w:rFonts w:cs="Times New Roman" w:hint="default"/>
              </w:rPr>
              <w:t>requirment</w:t>
            </w:r>
            <w:proofErr w:type="spellEnd"/>
          </w:p>
        </w:tc>
      </w:tr>
      <w:tr w:rsidR="00AB503F" w14:paraId="08FB3514" w14:textId="77777777" w:rsidTr="00AB503F">
        <w:trPr>
          <w:trHeight w:val="238"/>
        </w:trPr>
        <w:tc>
          <w:tcPr>
            <w:tcW w:w="15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1B1189E7" w14:textId="77777777" w:rsidR="00AB503F" w:rsidRPr="00182A5D" w:rsidRDefault="00AB503F" w:rsidP="00AB503F">
            <w:pPr>
              <w:pStyle w:val="TableText"/>
              <w:spacing w:before="0" w:after="0" w:line="240" w:lineRule="auto"/>
              <w:rPr>
                <w:rFonts w:cs="Times New Roman" w:hint="default"/>
              </w:rPr>
            </w:pPr>
            <w:r w:rsidRPr="00182A5D">
              <w:rPr>
                <w:rFonts w:cs="Times New Roman" w:hint="default"/>
              </w:rPr>
              <w:t>Cloud management platform</w:t>
            </w:r>
          </w:p>
        </w:tc>
        <w:tc>
          <w:tcPr>
            <w:tcW w:w="278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05C645C" w14:textId="77777777" w:rsidR="00AB503F" w:rsidRPr="00182A5D" w:rsidRDefault="00AB503F" w:rsidP="00AB503F">
            <w:pPr>
              <w:pStyle w:val="TableText"/>
              <w:spacing w:before="0" w:after="0" w:line="240" w:lineRule="auto"/>
              <w:rPr>
                <w:rFonts w:eastAsia="微软雅黑" w:cs="Times New Roman" w:hint="default"/>
              </w:rPr>
            </w:pPr>
            <w:r w:rsidRPr="00182A5D">
              <w:rPr>
                <w:rFonts w:eastAsia="微软雅黑" w:cs="Times New Roman" w:hint="default"/>
              </w:rPr>
              <w:t>CPU</w:t>
            </w:r>
            <w:r w:rsidRPr="00182A5D">
              <w:rPr>
                <w:rFonts w:eastAsia="微软雅黑" w:cs="Times New Roman" w:hint="default"/>
              </w:rPr>
              <w:t>：</w:t>
            </w:r>
            <w:r w:rsidRPr="00182A5D">
              <w:rPr>
                <w:rFonts w:eastAsia="微软雅黑" w:cs="Times New Roman" w:hint="default"/>
              </w:rPr>
              <w:t>10 core 2.4G * 2</w:t>
            </w:r>
            <w:r w:rsidRPr="00182A5D">
              <w:rPr>
                <w:rFonts w:eastAsia="微软雅黑" w:cs="Times New Roman" w:hint="default"/>
              </w:rPr>
              <w:t>；</w:t>
            </w:r>
          </w:p>
          <w:p w14:paraId="5382F8D5" w14:textId="77777777" w:rsidR="00AB503F" w:rsidRPr="00182A5D" w:rsidRDefault="00AB503F" w:rsidP="00AB503F">
            <w:pPr>
              <w:pStyle w:val="TableText"/>
              <w:spacing w:before="0" w:after="0" w:line="240" w:lineRule="auto"/>
              <w:rPr>
                <w:rFonts w:eastAsia="微软雅黑" w:cs="Times New Roman" w:hint="default"/>
              </w:rPr>
            </w:pPr>
            <w:r w:rsidRPr="00182A5D">
              <w:rPr>
                <w:rFonts w:eastAsia="微软雅黑" w:cs="Times New Roman" w:hint="default"/>
              </w:rPr>
              <w:t>Memory</w:t>
            </w:r>
            <w:r w:rsidRPr="00182A5D">
              <w:rPr>
                <w:rFonts w:eastAsia="微软雅黑" w:cs="Times New Roman" w:hint="default"/>
              </w:rPr>
              <w:t>：</w:t>
            </w:r>
            <w:r w:rsidRPr="00182A5D">
              <w:rPr>
                <w:rFonts w:eastAsia="微软雅黑" w:cs="Times New Roman" w:hint="default"/>
              </w:rPr>
              <w:t>128G</w:t>
            </w:r>
            <w:r w:rsidRPr="00182A5D">
              <w:rPr>
                <w:rFonts w:eastAsia="微软雅黑" w:cs="Times New Roman" w:hint="default"/>
              </w:rPr>
              <w:t>；</w:t>
            </w:r>
          </w:p>
          <w:p w14:paraId="6290F44B" w14:textId="77777777" w:rsidR="00AB503F" w:rsidRPr="00182A5D" w:rsidRDefault="00AB503F" w:rsidP="00AB503F">
            <w:pPr>
              <w:pStyle w:val="TableText"/>
              <w:spacing w:before="0" w:after="0" w:line="240" w:lineRule="auto"/>
              <w:rPr>
                <w:rFonts w:eastAsia="微软雅黑" w:cs="Times New Roman" w:hint="default"/>
              </w:rPr>
            </w:pPr>
            <w:r w:rsidRPr="00182A5D">
              <w:rPr>
                <w:rFonts w:eastAsia="微软雅黑" w:cs="Times New Roman" w:hint="default"/>
              </w:rPr>
              <w:t>Hard disk</w:t>
            </w:r>
            <w:r w:rsidRPr="00182A5D">
              <w:rPr>
                <w:rFonts w:eastAsia="微软雅黑" w:cs="Times New Roman" w:hint="default"/>
              </w:rPr>
              <w:t>：</w:t>
            </w:r>
            <w:r w:rsidRPr="00182A5D">
              <w:rPr>
                <w:rFonts w:eastAsia="微软雅黑" w:cs="Times New Roman" w:hint="default"/>
              </w:rPr>
              <w:t>system disk 600G*2</w:t>
            </w:r>
            <w:r w:rsidRPr="00182A5D">
              <w:rPr>
                <w:rFonts w:eastAsia="微软雅黑" w:cs="Times New Roman" w:hint="default"/>
              </w:rPr>
              <w:t>（</w:t>
            </w:r>
            <w:r w:rsidRPr="00182A5D">
              <w:rPr>
                <w:rFonts w:eastAsia="微软雅黑" w:cs="Times New Roman" w:hint="default"/>
              </w:rPr>
              <w:t>RAID1</w:t>
            </w:r>
            <w:r w:rsidRPr="00182A5D">
              <w:rPr>
                <w:rFonts w:eastAsia="微软雅黑" w:cs="Times New Roman" w:hint="default"/>
              </w:rPr>
              <w:t>），</w:t>
            </w:r>
            <w:r w:rsidRPr="00182A5D">
              <w:rPr>
                <w:rFonts w:eastAsia="微软雅黑" w:cs="Times New Roman" w:hint="default"/>
              </w:rPr>
              <w:t>FI data disk</w:t>
            </w:r>
            <w:r w:rsidRPr="00182A5D">
              <w:rPr>
                <w:rFonts w:eastAsia="微软雅黑" w:cs="Times New Roman" w:hint="default"/>
              </w:rPr>
              <w:t>：</w:t>
            </w:r>
            <w:r w:rsidRPr="00182A5D">
              <w:rPr>
                <w:rFonts w:eastAsia="微软雅黑" w:cs="Times New Roman" w:hint="default"/>
              </w:rPr>
              <w:t>600G*3</w:t>
            </w:r>
            <w:r w:rsidRPr="00182A5D">
              <w:rPr>
                <w:rFonts w:eastAsia="微软雅黑" w:cs="Times New Roman" w:hint="default"/>
              </w:rPr>
              <w:t>；</w:t>
            </w:r>
          </w:p>
          <w:p w14:paraId="6DF8D72E" w14:textId="7DF440A4" w:rsidR="00AB503F" w:rsidRPr="00182A5D" w:rsidRDefault="00AB503F" w:rsidP="00AB503F">
            <w:pPr>
              <w:pStyle w:val="TableText"/>
              <w:spacing w:before="0" w:after="0" w:line="240" w:lineRule="auto"/>
              <w:rPr>
                <w:rFonts w:eastAsia="微软雅黑" w:cs="Times New Roman" w:hint="default"/>
              </w:rPr>
            </w:pPr>
            <w:r w:rsidRPr="00182A5D">
              <w:rPr>
                <w:rFonts w:eastAsia="微软雅黑" w:cs="Times New Roman" w:hint="default"/>
              </w:rPr>
              <w:t>IO</w:t>
            </w:r>
            <w:r w:rsidRPr="00182A5D">
              <w:rPr>
                <w:rFonts w:eastAsia="微软雅黑" w:cs="Times New Roman" w:hint="default"/>
              </w:rPr>
              <w:t>：</w:t>
            </w:r>
            <w:r w:rsidRPr="00182A5D">
              <w:rPr>
                <w:rFonts w:eastAsia="微软雅黑" w:cs="Times New Roman" w:hint="default"/>
              </w:rPr>
              <w:t>IOPS</w:t>
            </w:r>
            <w:r w:rsidRPr="00182A5D">
              <w:rPr>
                <w:rFonts w:eastAsia="微软雅黑" w:cs="Times New Roman" w:hint="default"/>
              </w:rPr>
              <w:t>：</w:t>
            </w:r>
            <w:r w:rsidRPr="00182A5D">
              <w:rPr>
                <w:rFonts w:eastAsia="微软雅黑" w:cs="Times New Roman" w:hint="default"/>
              </w:rPr>
              <w:t>5k IOPS</w:t>
            </w:r>
            <w:r w:rsidRPr="00182A5D">
              <w:rPr>
                <w:rFonts w:eastAsia="微软雅黑" w:cs="Times New Roman" w:hint="default"/>
              </w:rPr>
              <w:t>，</w:t>
            </w:r>
            <w:r w:rsidRPr="00182A5D">
              <w:rPr>
                <w:rFonts w:eastAsia="微软雅黑" w:cs="Times New Roman" w:hint="default"/>
              </w:rPr>
              <w:t>4kB random write rate</w:t>
            </w:r>
            <w:r w:rsidRPr="00182A5D">
              <w:rPr>
                <w:rFonts w:eastAsia="微软雅黑" w:cs="Times New Roman" w:hint="default"/>
              </w:rPr>
              <w:t>：</w:t>
            </w:r>
            <w:r w:rsidRPr="00182A5D">
              <w:rPr>
                <w:rFonts w:eastAsia="微软雅黑" w:cs="Times New Roman" w:hint="default"/>
              </w:rPr>
              <w:t>up to 20MB/s</w:t>
            </w:r>
            <w:r w:rsidRPr="00182A5D">
              <w:rPr>
                <w:rFonts w:eastAsia="微软雅黑" w:cs="Times New Roman" w:hint="default"/>
              </w:rPr>
              <w:t>；</w:t>
            </w:r>
          </w:p>
          <w:p w14:paraId="1F527882" w14:textId="7E63FC2A" w:rsidR="00AB503F" w:rsidRPr="00182A5D" w:rsidRDefault="00AB503F" w:rsidP="00AB503F">
            <w:pPr>
              <w:pStyle w:val="TableText"/>
              <w:spacing w:before="0" w:after="0" w:line="240" w:lineRule="auto"/>
              <w:rPr>
                <w:rFonts w:eastAsia="微软雅黑" w:cs="Times New Roman" w:hint="default"/>
              </w:rPr>
            </w:pPr>
            <w:r w:rsidRPr="00182A5D">
              <w:rPr>
                <w:rFonts w:eastAsia="微软雅黑" w:cs="Times New Roman" w:hint="default"/>
              </w:rPr>
              <w:t>Network adapter</w:t>
            </w:r>
            <w:r w:rsidRPr="00182A5D">
              <w:rPr>
                <w:rFonts w:eastAsia="微软雅黑" w:cs="Times New Roman" w:hint="default"/>
              </w:rPr>
              <w:t>：</w:t>
            </w:r>
            <w:r w:rsidRPr="00182A5D">
              <w:rPr>
                <w:rFonts w:eastAsia="微软雅黑" w:cs="Times New Roman" w:hint="default"/>
              </w:rPr>
              <w:t xml:space="preserve">8*GE </w:t>
            </w:r>
            <w:r w:rsidRPr="00182A5D">
              <w:rPr>
                <w:rFonts w:cs="Times New Roman" w:hint="default"/>
              </w:rPr>
              <w:t>NICs</w:t>
            </w:r>
          </w:p>
        </w:tc>
        <w:tc>
          <w:tcPr>
            <w:tcW w:w="2829" w:type="dxa"/>
            <w:tcBorders>
              <w:top w:val="single" w:sz="4" w:space="0" w:color="auto"/>
              <w:left w:val="single" w:sz="4" w:space="0" w:color="auto"/>
              <w:bottom w:val="single" w:sz="4" w:space="0" w:color="auto"/>
              <w:right w:val="single" w:sz="4" w:space="0" w:color="auto"/>
            </w:tcBorders>
            <w:vAlign w:val="center"/>
          </w:tcPr>
          <w:p w14:paraId="5E206F03" w14:textId="77777777" w:rsidR="00AB503F" w:rsidRPr="00182A5D" w:rsidRDefault="00AB503F" w:rsidP="00AB503F">
            <w:pPr>
              <w:pStyle w:val="TableText"/>
              <w:spacing w:before="0" w:after="0" w:line="240" w:lineRule="auto"/>
              <w:rPr>
                <w:rFonts w:eastAsia="微软雅黑" w:cs="Times New Roman" w:hint="default"/>
              </w:rPr>
            </w:pPr>
            <w:r w:rsidRPr="00182A5D">
              <w:rPr>
                <w:rFonts w:eastAsia="微软雅黑" w:cs="Times New Roman" w:hint="default"/>
              </w:rPr>
              <w:t>CPU</w:t>
            </w:r>
            <w:r w:rsidRPr="00182A5D">
              <w:rPr>
                <w:rFonts w:eastAsia="微软雅黑" w:cs="Times New Roman" w:hint="default"/>
              </w:rPr>
              <w:t>：</w:t>
            </w:r>
            <w:r w:rsidRPr="00182A5D">
              <w:rPr>
                <w:rFonts w:eastAsia="微软雅黑" w:cs="Times New Roman" w:hint="default"/>
              </w:rPr>
              <w:t>30 core &gt;=2.4G</w:t>
            </w:r>
            <w:r w:rsidRPr="00182A5D">
              <w:rPr>
                <w:rFonts w:eastAsia="微软雅黑" w:cs="Times New Roman" w:hint="default"/>
              </w:rPr>
              <w:t>；</w:t>
            </w:r>
          </w:p>
          <w:p w14:paraId="1D4FAACC" w14:textId="77777777" w:rsidR="00AB503F" w:rsidRPr="00182A5D" w:rsidRDefault="00AB503F" w:rsidP="00AB503F">
            <w:pPr>
              <w:pStyle w:val="TableText"/>
              <w:spacing w:before="0" w:after="0" w:line="240" w:lineRule="auto"/>
              <w:rPr>
                <w:rFonts w:eastAsia="微软雅黑" w:cs="Times New Roman" w:hint="default"/>
              </w:rPr>
            </w:pPr>
            <w:bookmarkStart w:id="6" w:name="OLE_LINK10"/>
            <w:r w:rsidRPr="00182A5D">
              <w:rPr>
                <w:rFonts w:eastAsia="微软雅黑" w:cs="Times New Roman" w:hint="default"/>
              </w:rPr>
              <w:t>Memory</w:t>
            </w:r>
            <w:bookmarkEnd w:id="6"/>
            <w:r w:rsidRPr="00182A5D">
              <w:rPr>
                <w:rFonts w:eastAsia="微软雅黑" w:cs="Times New Roman" w:hint="default"/>
              </w:rPr>
              <w:t>：</w:t>
            </w:r>
            <w:r w:rsidRPr="00182A5D">
              <w:rPr>
                <w:rFonts w:eastAsia="微软雅黑" w:cs="Times New Roman" w:hint="default"/>
              </w:rPr>
              <w:t>128G</w:t>
            </w:r>
            <w:r w:rsidRPr="00182A5D">
              <w:rPr>
                <w:rFonts w:eastAsia="微软雅黑" w:cs="Times New Roman" w:hint="default"/>
              </w:rPr>
              <w:t>（</w:t>
            </w:r>
            <w:r w:rsidRPr="00182A5D">
              <w:rPr>
                <w:rFonts w:eastAsia="微软雅黑" w:cs="Times New Roman" w:hint="default"/>
              </w:rPr>
              <w:t>at least 112G</w:t>
            </w:r>
            <w:r w:rsidRPr="00182A5D">
              <w:rPr>
                <w:rFonts w:eastAsia="微软雅黑" w:cs="Times New Roman" w:hint="default"/>
              </w:rPr>
              <w:t>）；</w:t>
            </w:r>
          </w:p>
          <w:p w14:paraId="14580C62" w14:textId="77777777" w:rsidR="00AB503F" w:rsidRPr="00182A5D" w:rsidRDefault="00AB503F" w:rsidP="00AB503F">
            <w:pPr>
              <w:pStyle w:val="TableText"/>
              <w:spacing w:before="0" w:after="0" w:line="240" w:lineRule="auto"/>
              <w:rPr>
                <w:rFonts w:eastAsia="微软雅黑" w:cs="Times New Roman" w:hint="default"/>
              </w:rPr>
            </w:pPr>
            <w:r w:rsidRPr="00182A5D">
              <w:rPr>
                <w:rFonts w:eastAsia="微软雅黑" w:cs="Times New Roman" w:hint="default"/>
              </w:rPr>
              <w:t>Hard disk</w:t>
            </w:r>
            <w:r w:rsidRPr="00182A5D">
              <w:rPr>
                <w:rFonts w:eastAsia="微软雅黑" w:cs="Times New Roman" w:hint="default"/>
              </w:rPr>
              <w:t>：</w:t>
            </w:r>
            <w:r w:rsidRPr="00182A5D">
              <w:rPr>
                <w:rFonts w:eastAsia="微软雅黑" w:cs="Times New Roman" w:hint="default"/>
              </w:rPr>
              <w:t>600G</w:t>
            </w:r>
            <w:r w:rsidRPr="00182A5D">
              <w:rPr>
                <w:rFonts w:eastAsia="微软雅黑" w:cs="Times New Roman" w:hint="default"/>
              </w:rPr>
              <w:t>，</w:t>
            </w:r>
            <w:r w:rsidRPr="00182A5D">
              <w:rPr>
                <w:rFonts w:eastAsia="微软雅黑" w:cs="Times New Roman" w:hint="default"/>
              </w:rPr>
              <w:t>FI data disk:600G*3</w:t>
            </w:r>
            <w:r w:rsidRPr="00182A5D">
              <w:rPr>
                <w:rFonts w:eastAsia="微软雅黑" w:cs="Times New Roman" w:hint="default"/>
              </w:rPr>
              <w:t>；</w:t>
            </w:r>
          </w:p>
          <w:p w14:paraId="10DFCEE4" w14:textId="069ACADD" w:rsidR="00AB503F" w:rsidRPr="00182A5D" w:rsidRDefault="00AB503F" w:rsidP="00AB503F">
            <w:pPr>
              <w:pStyle w:val="TableText"/>
              <w:spacing w:before="0" w:after="0" w:line="240" w:lineRule="auto"/>
              <w:rPr>
                <w:rFonts w:eastAsia="微软雅黑" w:cs="Times New Roman" w:hint="default"/>
              </w:rPr>
            </w:pPr>
            <w:r w:rsidRPr="00182A5D">
              <w:rPr>
                <w:rFonts w:eastAsia="微软雅黑" w:cs="Times New Roman" w:hint="default"/>
              </w:rPr>
              <w:t>IO</w:t>
            </w:r>
            <w:r w:rsidRPr="00182A5D">
              <w:rPr>
                <w:rFonts w:eastAsia="微软雅黑" w:cs="Times New Roman" w:hint="default"/>
              </w:rPr>
              <w:t>：</w:t>
            </w:r>
            <w:r w:rsidRPr="00182A5D">
              <w:rPr>
                <w:rFonts w:eastAsia="微软雅黑" w:cs="Times New Roman" w:hint="default"/>
              </w:rPr>
              <w:t>IOPS</w:t>
            </w:r>
            <w:r w:rsidRPr="00182A5D">
              <w:rPr>
                <w:rFonts w:eastAsia="微软雅黑" w:cs="Times New Roman" w:hint="default"/>
              </w:rPr>
              <w:t>：</w:t>
            </w:r>
            <w:r w:rsidRPr="00182A5D">
              <w:rPr>
                <w:rFonts w:eastAsia="微软雅黑" w:cs="Times New Roman" w:hint="default"/>
              </w:rPr>
              <w:t>5k IOPS</w:t>
            </w:r>
            <w:r w:rsidRPr="00182A5D">
              <w:rPr>
                <w:rFonts w:eastAsia="微软雅黑" w:cs="Times New Roman" w:hint="default"/>
              </w:rPr>
              <w:t>、</w:t>
            </w:r>
            <w:r w:rsidRPr="00182A5D">
              <w:rPr>
                <w:rFonts w:eastAsia="微软雅黑" w:cs="Times New Roman" w:hint="default"/>
              </w:rPr>
              <w:t>4kB random write rate</w:t>
            </w:r>
            <w:r w:rsidRPr="00182A5D">
              <w:rPr>
                <w:rFonts w:eastAsia="微软雅黑" w:cs="Times New Roman" w:hint="default"/>
              </w:rPr>
              <w:t>：</w:t>
            </w:r>
            <w:r w:rsidRPr="00182A5D">
              <w:rPr>
                <w:rFonts w:eastAsia="微软雅黑" w:cs="Times New Roman" w:hint="default"/>
              </w:rPr>
              <w:t>up to 20MB/s</w:t>
            </w:r>
            <w:r w:rsidRPr="00182A5D">
              <w:rPr>
                <w:rFonts w:eastAsia="微软雅黑" w:cs="Times New Roman" w:hint="default"/>
              </w:rPr>
              <w:t>；</w:t>
            </w:r>
          </w:p>
          <w:p w14:paraId="49BA8E32" w14:textId="7510B8A6" w:rsidR="00AB503F" w:rsidRPr="00182A5D" w:rsidRDefault="00AB503F" w:rsidP="00AB503F">
            <w:pPr>
              <w:pStyle w:val="TableText"/>
              <w:spacing w:before="0" w:after="0" w:line="240" w:lineRule="auto"/>
              <w:rPr>
                <w:rFonts w:eastAsia="微软雅黑" w:cs="Times New Roman" w:hint="default"/>
              </w:rPr>
            </w:pPr>
            <w:r w:rsidRPr="00182A5D">
              <w:rPr>
                <w:rFonts w:eastAsia="微软雅黑" w:cs="Times New Roman" w:hint="default"/>
              </w:rPr>
              <w:t>Network adapter</w:t>
            </w:r>
            <w:r w:rsidRPr="00182A5D">
              <w:rPr>
                <w:rFonts w:eastAsia="微软雅黑" w:cs="Times New Roman" w:hint="default"/>
              </w:rPr>
              <w:t>：</w:t>
            </w:r>
            <w:r w:rsidRPr="00182A5D">
              <w:rPr>
                <w:rFonts w:eastAsia="微软雅黑" w:cs="Times New Roman" w:hint="default"/>
              </w:rPr>
              <w:t xml:space="preserve">4*GE </w:t>
            </w:r>
            <w:r w:rsidRPr="00182A5D">
              <w:rPr>
                <w:rFonts w:cs="Times New Roman" w:hint="default"/>
              </w:rPr>
              <w:t>NICs</w:t>
            </w:r>
          </w:p>
        </w:tc>
        <w:tc>
          <w:tcPr>
            <w:tcW w:w="2577" w:type="dxa"/>
            <w:tcBorders>
              <w:top w:val="single" w:sz="4" w:space="0" w:color="auto"/>
              <w:left w:val="single" w:sz="4" w:space="0" w:color="auto"/>
              <w:bottom w:val="single" w:sz="4" w:space="0" w:color="auto"/>
              <w:right w:val="single" w:sz="4" w:space="0" w:color="auto"/>
            </w:tcBorders>
          </w:tcPr>
          <w:p w14:paraId="14EDFC78" w14:textId="1D35B1C7" w:rsidR="00AB503F" w:rsidRPr="00182A5D" w:rsidRDefault="00AB503F" w:rsidP="00AB503F">
            <w:pPr>
              <w:rPr>
                <w:rFonts w:eastAsia="微软雅黑"/>
                <w:szCs w:val="21"/>
              </w:rPr>
            </w:pPr>
            <w:proofErr w:type="spellStart"/>
            <w:r w:rsidRPr="00182A5D">
              <w:rPr>
                <w:rFonts w:eastAsia="微软雅黑"/>
                <w:szCs w:val="21"/>
              </w:rPr>
              <w:t>SuSE</w:t>
            </w:r>
            <w:proofErr w:type="spellEnd"/>
            <w:r w:rsidRPr="00182A5D">
              <w:rPr>
                <w:rFonts w:eastAsia="微软雅黑"/>
                <w:szCs w:val="21"/>
              </w:rPr>
              <w:t xml:space="preserve"> Linux 12SP2(English)</w:t>
            </w:r>
          </w:p>
        </w:tc>
      </w:tr>
      <w:tr w:rsidR="00AB503F" w14:paraId="3E3860A6" w14:textId="77777777" w:rsidTr="00AB503F">
        <w:trPr>
          <w:trHeight w:val="238"/>
        </w:trPr>
        <w:tc>
          <w:tcPr>
            <w:tcW w:w="15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282FFD8F" w14:textId="77777777" w:rsidR="00AB503F" w:rsidRPr="00182A5D" w:rsidRDefault="00AB503F" w:rsidP="00AB503F">
            <w:pPr>
              <w:pStyle w:val="TableText"/>
              <w:spacing w:before="0" w:after="0" w:line="240" w:lineRule="auto"/>
              <w:rPr>
                <w:rFonts w:cs="Times New Roman" w:hint="default"/>
              </w:rPr>
            </w:pPr>
            <w:r w:rsidRPr="00182A5D">
              <w:rPr>
                <w:rFonts w:cs="Times New Roman" w:hint="default"/>
              </w:rPr>
              <w:t>Authentication component</w:t>
            </w:r>
          </w:p>
        </w:tc>
        <w:tc>
          <w:tcPr>
            <w:tcW w:w="278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14:paraId="6CB3AFC7" w14:textId="77777777" w:rsidR="00AB503F" w:rsidRPr="00182A5D" w:rsidRDefault="00AB503F" w:rsidP="00AB503F">
            <w:pPr>
              <w:pStyle w:val="TableText"/>
              <w:spacing w:before="0" w:after="0" w:line="240" w:lineRule="auto"/>
              <w:rPr>
                <w:rFonts w:eastAsia="微软雅黑" w:cs="Times New Roman" w:hint="default"/>
              </w:rPr>
            </w:pPr>
            <w:r w:rsidRPr="00182A5D">
              <w:rPr>
                <w:rFonts w:eastAsia="微软雅黑" w:cs="Times New Roman" w:hint="default"/>
              </w:rPr>
              <w:t>CPU</w:t>
            </w:r>
            <w:r w:rsidRPr="00182A5D">
              <w:rPr>
                <w:rFonts w:eastAsia="微软雅黑" w:cs="Times New Roman" w:hint="default"/>
              </w:rPr>
              <w:t>：</w:t>
            </w:r>
            <w:r w:rsidRPr="00182A5D">
              <w:rPr>
                <w:rFonts w:eastAsia="微软雅黑" w:cs="Times New Roman" w:hint="default"/>
              </w:rPr>
              <w:t>2*8Core2.1GHz</w:t>
            </w:r>
            <w:r w:rsidRPr="00182A5D">
              <w:rPr>
                <w:rFonts w:eastAsia="微软雅黑" w:cs="Times New Roman" w:hint="default"/>
              </w:rPr>
              <w:t>（</w:t>
            </w:r>
            <w:r w:rsidRPr="00182A5D">
              <w:rPr>
                <w:rFonts w:eastAsia="微软雅黑" w:cs="Times New Roman" w:hint="default"/>
              </w:rPr>
              <w:t>E5-2620 V4</w:t>
            </w:r>
            <w:r w:rsidRPr="00182A5D">
              <w:rPr>
                <w:rFonts w:eastAsia="微软雅黑" w:cs="Times New Roman" w:hint="default"/>
              </w:rPr>
              <w:t>）</w:t>
            </w:r>
          </w:p>
          <w:p w14:paraId="446B51CA" w14:textId="77777777" w:rsidR="00AB503F" w:rsidRPr="00182A5D" w:rsidRDefault="00AB503F" w:rsidP="00AB503F">
            <w:pPr>
              <w:pStyle w:val="TableText"/>
              <w:spacing w:before="0" w:after="0" w:line="240" w:lineRule="auto"/>
              <w:rPr>
                <w:rFonts w:eastAsia="微软雅黑" w:cs="Times New Roman" w:hint="default"/>
              </w:rPr>
            </w:pPr>
            <w:r w:rsidRPr="00182A5D">
              <w:rPr>
                <w:rFonts w:eastAsia="微软雅黑" w:cs="Times New Roman" w:hint="default"/>
              </w:rPr>
              <w:t>Memory</w:t>
            </w:r>
            <w:r w:rsidRPr="00182A5D">
              <w:rPr>
                <w:rFonts w:eastAsia="微软雅黑" w:cs="Times New Roman" w:hint="default"/>
              </w:rPr>
              <w:t>：</w:t>
            </w:r>
            <w:r w:rsidRPr="00182A5D">
              <w:rPr>
                <w:rFonts w:eastAsia="微软雅黑" w:cs="Times New Roman" w:hint="default"/>
              </w:rPr>
              <w:t xml:space="preserve">32G </w:t>
            </w:r>
          </w:p>
          <w:p w14:paraId="642D8CD2" w14:textId="77777777" w:rsidR="00AB503F" w:rsidRPr="00182A5D" w:rsidRDefault="00AB503F" w:rsidP="00AB503F">
            <w:pPr>
              <w:pStyle w:val="TableText"/>
              <w:spacing w:before="0" w:after="0" w:line="240" w:lineRule="auto"/>
              <w:rPr>
                <w:rFonts w:eastAsia="微软雅黑" w:cs="Times New Roman" w:hint="default"/>
              </w:rPr>
            </w:pPr>
            <w:r w:rsidRPr="00182A5D">
              <w:rPr>
                <w:rFonts w:eastAsia="微软雅黑" w:cs="Times New Roman" w:hint="default"/>
              </w:rPr>
              <w:t>Hard disk</w:t>
            </w:r>
            <w:r w:rsidRPr="00182A5D">
              <w:rPr>
                <w:rFonts w:eastAsia="微软雅黑" w:cs="Times New Roman" w:hint="default"/>
              </w:rPr>
              <w:t>：</w:t>
            </w:r>
            <w:r w:rsidRPr="00182A5D">
              <w:rPr>
                <w:rFonts w:eastAsia="微软雅黑" w:cs="Times New Roman" w:hint="default"/>
              </w:rPr>
              <w:t xml:space="preserve">2*600G </w:t>
            </w:r>
          </w:p>
          <w:p w14:paraId="541F20C1" w14:textId="42803758" w:rsidR="00AB503F" w:rsidRPr="00182A5D" w:rsidRDefault="00AB503F" w:rsidP="00AB503F">
            <w:pPr>
              <w:pStyle w:val="TableText"/>
              <w:spacing w:before="0" w:after="0" w:line="240" w:lineRule="auto"/>
              <w:rPr>
                <w:rFonts w:eastAsia="微软雅黑" w:cs="Times New Roman" w:hint="default"/>
              </w:rPr>
            </w:pPr>
            <w:r w:rsidRPr="00182A5D">
              <w:rPr>
                <w:rFonts w:eastAsia="微软雅黑" w:cs="Times New Roman" w:hint="default"/>
              </w:rPr>
              <w:t>Network adapter</w:t>
            </w:r>
            <w:r w:rsidRPr="00182A5D">
              <w:rPr>
                <w:rFonts w:eastAsia="微软雅黑" w:cs="Times New Roman" w:hint="default"/>
              </w:rPr>
              <w:t>：</w:t>
            </w:r>
            <w:r w:rsidRPr="00182A5D">
              <w:rPr>
                <w:rFonts w:eastAsia="微软雅黑" w:cs="Times New Roman" w:hint="default"/>
              </w:rPr>
              <w:t xml:space="preserve">4* GE </w:t>
            </w:r>
            <w:r w:rsidRPr="00182A5D">
              <w:rPr>
                <w:rFonts w:cs="Times New Roman" w:hint="default"/>
              </w:rPr>
              <w:t>NICs</w:t>
            </w:r>
          </w:p>
        </w:tc>
        <w:tc>
          <w:tcPr>
            <w:tcW w:w="2829" w:type="dxa"/>
            <w:tcBorders>
              <w:top w:val="single" w:sz="4" w:space="0" w:color="auto"/>
              <w:left w:val="single" w:sz="4" w:space="0" w:color="auto"/>
              <w:bottom w:val="single" w:sz="4" w:space="0" w:color="auto"/>
              <w:right w:val="single" w:sz="4" w:space="0" w:color="auto"/>
            </w:tcBorders>
            <w:vAlign w:val="center"/>
          </w:tcPr>
          <w:p w14:paraId="39FB0256" w14:textId="77777777" w:rsidR="00AB503F" w:rsidRPr="00182A5D" w:rsidRDefault="00AB503F" w:rsidP="00AB503F">
            <w:pPr>
              <w:pStyle w:val="TableText"/>
              <w:spacing w:before="0" w:after="0" w:line="240" w:lineRule="auto"/>
              <w:rPr>
                <w:rFonts w:eastAsia="微软雅黑" w:cs="Times New Roman" w:hint="default"/>
              </w:rPr>
            </w:pPr>
            <w:r w:rsidRPr="00182A5D">
              <w:rPr>
                <w:rFonts w:eastAsia="微软雅黑" w:cs="Times New Roman" w:hint="default"/>
              </w:rPr>
              <w:t>CPU</w:t>
            </w:r>
            <w:r w:rsidRPr="00182A5D">
              <w:rPr>
                <w:rFonts w:eastAsia="微软雅黑" w:cs="Times New Roman" w:hint="default"/>
              </w:rPr>
              <w:t>：</w:t>
            </w:r>
            <w:r w:rsidRPr="00182A5D">
              <w:rPr>
                <w:rFonts w:eastAsia="微软雅黑" w:cs="Times New Roman" w:hint="default"/>
              </w:rPr>
              <w:t>2*8Core 2.1GHz,</w:t>
            </w:r>
            <w:r w:rsidRPr="00182A5D">
              <w:rPr>
                <w:rFonts w:cs="Times New Roman" w:hint="default"/>
              </w:rPr>
              <w:t xml:space="preserve"> </w:t>
            </w:r>
            <w:r w:rsidRPr="00182A5D">
              <w:rPr>
                <w:rFonts w:eastAsia="微软雅黑" w:cs="Times New Roman" w:hint="default"/>
              </w:rPr>
              <w:t>exclusive mode</w:t>
            </w:r>
          </w:p>
          <w:p w14:paraId="6D95732F" w14:textId="77777777" w:rsidR="00AB503F" w:rsidRPr="00182A5D" w:rsidRDefault="00AB503F" w:rsidP="00AB503F">
            <w:pPr>
              <w:pStyle w:val="TableText"/>
              <w:spacing w:before="0" w:after="0" w:line="240" w:lineRule="auto"/>
              <w:rPr>
                <w:rFonts w:eastAsia="微软雅黑" w:cs="Times New Roman" w:hint="default"/>
              </w:rPr>
            </w:pPr>
            <w:r w:rsidRPr="00182A5D">
              <w:rPr>
                <w:rFonts w:eastAsia="微软雅黑" w:cs="Times New Roman" w:hint="default"/>
              </w:rPr>
              <w:t>Memory</w:t>
            </w:r>
            <w:r w:rsidRPr="00182A5D">
              <w:rPr>
                <w:rFonts w:eastAsia="微软雅黑" w:cs="Times New Roman" w:hint="default"/>
              </w:rPr>
              <w:t>：</w:t>
            </w:r>
            <w:r w:rsidRPr="00182A5D">
              <w:rPr>
                <w:rFonts w:eastAsia="微软雅黑" w:cs="Times New Roman" w:hint="default"/>
              </w:rPr>
              <w:t xml:space="preserve">32G </w:t>
            </w:r>
          </w:p>
          <w:p w14:paraId="1970B907" w14:textId="77777777" w:rsidR="00AB503F" w:rsidRPr="00182A5D" w:rsidRDefault="00AB503F" w:rsidP="00AB503F">
            <w:pPr>
              <w:pStyle w:val="TableText"/>
              <w:spacing w:before="0" w:after="0" w:line="240" w:lineRule="auto"/>
              <w:rPr>
                <w:rFonts w:eastAsia="微软雅黑" w:cs="Times New Roman" w:hint="default"/>
              </w:rPr>
            </w:pPr>
            <w:r w:rsidRPr="00182A5D">
              <w:rPr>
                <w:rFonts w:eastAsia="微软雅黑" w:cs="Times New Roman" w:hint="default"/>
              </w:rPr>
              <w:t>Hard disk</w:t>
            </w:r>
            <w:r w:rsidRPr="00182A5D">
              <w:rPr>
                <w:rFonts w:eastAsia="微软雅黑" w:cs="Times New Roman" w:hint="default"/>
              </w:rPr>
              <w:t>：</w:t>
            </w:r>
            <w:r w:rsidRPr="00182A5D">
              <w:rPr>
                <w:rFonts w:eastAsia="微软雅黑" w:cs="Times New Roman" w:hint="default"/>
              </w:rPr>
              <w:t xml:space="preserve">2*600G </w:t>
            </w:r>
          </w:p>
          <w:p w14:paraId="493862BB" w14:textId="14770B33" w:rsidR="00AB503F" w:rsidRPr="00182A5D" w:rsidRDefault="00AB503F" w:rsidP="00AB503F">
            <w:pPr>
              <w:pStyle w:val="TableText"/>
              <w:spacing w:before="0" w:after="0" w:line="240" w:lineRule="auto"/>
              <w:rPr>
                <w:rFonts w:eastAsia="微软雅黑" w:cs="Times New Roman" w:hint="default"/>
              </w:rPr>
            </w:pPr>
            <w:r w:rsidRPr="00182A5D">
              <w:rPr>
                <w:rFonts w:eastAsia="微软雅黑" w:cs="Times New Roman" w:hint="default"/>
              </w:rPr>
              <w:t>Network adapter</w:t>
            </w:r>
            <w:r w:rsidRPr="00182A5D">
              <w:rPr>
                <w:rFonts w:eastAsia="微软雅黑" w:cs="Times New Roman" w:hint="default"/>
              </w:rPr>
              <w:t>：</w:t>
            </w:r>
            <w:r w:rsidRPr="00182A5D">
              <w:rPr>
                <w:rFonts w:eastAsia="微软雅黑" w:cs="Times New Roman" w:hint="default"/>
              </w:rPr>
              <w:t xml:space="preserve">4* GE </w:t>
            </w:r>
            <w:r w:rsidRPr="00182A5D">
              <w:rPr>
                <w:rFonts w:cs="Times New Roman" w:hint="default"/>
              </w:rPr>
              <w:t>NICs</w:t>
            </w:r>
          </w:p>
        </w:tc>
        <w:tc>
          <w:tcPr>
            <w:tcW w:w="2577" w:type="dxa"/>
            <w:tcBorders>
              <w:top w:val="single" w:sz="4" w:space="0" w:color="auto"/>
              <w:left w:val="single" w:sz="4" w:space="0" w:color="auto"/>
              <w:bottom w:val="single" w:sz="4" w:space="0" w:color="auto"/>
              <w:right w:val="single" w:sz="4" w:space="0" w:color="auto"/>
            </w:tcBorders>
          </w:tcPr>
          <w:p w14:paraId="23450E70" w14:textId="66715186" w:rsidR="00AB503F" w:rsidRPr="00182A5D" w:rsidRDefault="00AB503F" w:rsidP="00AB503F">
            <w:pPr>
              <w:pStyle w:val="aa"/>
              <w:numPr>
                <w:ilvl w:val="0"/>
                <w:numId w:val="15"/>
              </w:numPr>
              <w:autoSpaceDE w:val="0"/>
              <w:autoSpaceDN w:val="0"/>
              <w:adjustRightInd w:val="0"/>
              <w:snapToGrid w:val="0"/>
              <w:ind w:firstLineChars="0"/>
              <w:jc w:val="left"/>
              <w:rPr>
                <w:rFonts w:eastAsia="微软雅黑"/>
                <w:szCs w:val="21"/>
              </w:rPr>
            </w:pPr>
            <w:r w:rsidRPr="00182A5D">
              <w:rPr>
                <w:rFonts w:eastAsia="微软雅黑"/>
                <w:szCs w:val="21"/>
              </w:rPr>
              <w:t xml:space="preserve">Windows Server 2012/2016 R2 Standard (X64) (Chinese) +Microsoft SQL Server 2012/2016 R2 Standard (Chinese) </w:t>
            </w:r>
          </w:p>
          <w:p w14:paraId="2B47A8B8" w14:textId="452105E6" w:rsidR="00AB503F" w:rsidRPr="00182A5D" w:rsidRDefault="00AB503F" w:rsidP="00AB503F">
            <w:pPr>
              <w:pStyle w:val="aa"/>
              <w:numPr>
                <w:ilvl w:val="0"/>
                <w:numId w:val="15"/>
              </w:numPr>
              <w:autoSpaceDE w:val="0"/>
              <w:autoSpaceDN w:val="0"/>
              <w:adjustRightInd w:val="0"/>
              <w:snapToGrid w:val="0"/>
              <w:ind w:firstLineChars="0"/>
              <w:jc w:val="left"/>
              <w:rPr>
                <w:rFonts w:eastAsia="微软雅黑"/>
                <w:szCs w:val="21"/>
              </w:rPr>
            </w:pPr>
            <w:r w:rsidRPr="00182A5D">
              <w:rPr>
                <w:rFonts w:eastAsia="微软雅黑"/>
                <w:szCs w:val="21"/>
              </w:rPr>
              <w:t>Windows Server 2012/2016 R2 Standard (X64) (English) +Microsoft SQL Server 2012/2016 R2 Standard (English)</w:t>
            </w:r>
          </w:p>
          <w:p w14:paraId="4599F427" w14:textId="77206000" w:rsidR="00AB503F" w:rsidRPr="00182A5D" w:rsidRDefault="00AB503F" w:rsidP="00AB503F">
            <w:pPr>
              <w:pStyle w:val="aa"/>
              <w:numPr>
                <w:ilvl w:val="0"/>
                <w:numId w:val="15"/>
              </w:numPr>
              <w:autoSpaceDE w:val="0"/>
              <w:autoSpaceDN w:val="0"/>
              <w:adjustRightInd w:val="0"/>
              <w:snapToGrid w:val="0"/>
              <w:ind w:firstLineChars="0"/>
              <w:jc w:val="left"/>
              <w:rPr>
                <w:rFonts w:eastAsia="微软雅黑"/>
                <w:szCs w:val="21"/>
              </w:rPr>
            </w:pPr>
            <w:r w:rsidRPr="00182A5D">
              <w:rPr>
                <w:rFonts w:eastAsia="微软雅黑"/>
                <w:szCs w:val="21"/>
              </w:rPr>
              <w:t>SUSE Linux 11 SP3+Oracle 11G R2</w:t>
            </w:r>
          </w:p>
        </w:tc>
      </w:tr>
    </w:tbl>
    <w:p w14:paraId="13E08A0A" w14:textId="77777777" w:rsidR="00685B06" w:rsidRDefault="00067EEA">
      <w:pPr>
        <w:widowControl/>
        <w:jc w:val="left"/>
        <w:rPr>
          <w:rFonts w:asciiTheme="minorEastAsia" w:eastAsiaTheme="minorEastAsia" w:hAnsiTheme="minorEastAsia"/>
          <w:b/>
          <w:color w:val="1F4E79" w:themeColor="accent1" w:themeShade="80"/>
          <w:szCs w:val="21"/>
        </w:rPr>
      </w:pPr>
      <w:r>
        <w:rPr>
          <w:rFonts w:asciiTheme="minorEastAsia" w:eastAsiaTheme="minorEastAsia" w:hAnsiTheme="minorEastAsia"/>
          <w:b/>
          <w:color w:val="1F4E79" w:themeColor="accent1" w:themeShade="80"/>
          <w:szCs w:val="21"/>
        </w:rPr>
        <w:br w:type="page"/>
      </w:r>
    </w:p>
    <w:p w14:paraId="281C4AEC" w14:textId="77777777" w:rsidR="008D0B9C" w:rsidRPr="00262F36" w:rsidRDefault="00067EEA" w:rsidP="009B617D">
      <w:pPr>
        <w:outlineLvl w:val="0"/>
        <w:rPr>
          <w:rFonts w:asciiTheme="minorEastAsia" w:eastAsiaTheme="minorEastAsia" w:hAnsiTheme="minorEastAsia"/>
          <w:b/>
          <w:color w:val="1F4E79" w:themeColor="accent1" w:themeShade="80"/>
          <w:szCs w:val="21"/>
        </w:rPr>
      </w:pPr>
      <w:r w:rsidRPr="00262F36">
        <w:rPr>
          <w:rFonts w:asciiTheme="minorEastAsia" w:eastAsiaTheme="minorEastAsia" w:hAnsiTheme="minorEastAsia" w:hint="eastAsia"/>
          <w:b/>
          <w:color w:val="1F4E79" w:themeColor="accent1" w:themeShade="80"/>
          <w:szCs w:val="21"/>
        </w:rPr>
        <w:lastRenderedPageBreak/>
        <w:t>[Subscription information/Ordering Information]</w:t>
      </w:r>
    </w:p>
    <w:tbl>
      <w:tblPr>
        <w:tblW w:w="9498"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2"/>
        <w:gridCol w:w="836"/>
        <w:gridCol w:w="5360"/>
      </w:tblGrid>
      <w:tr w:rsidR="00D45B83" w14:paraId="11C1A460" w14:textId="77777777" w:rsidTr="001704CE">
        <w:trPr>
          <w:tblHeader/>
          <w:tblCellSpacing w:w="0" w:type="dxa"/>
        </w:trPr>
        <w:tc>
          <w:tcPr>
            <w:tcW w:w="3315" w:type="dxa"/>
            <w:tcBorders>
              <w:top w:val="outset" w:sz="6" w:space="0" w:color="auto"/>
              <w:left w:val="outset" w:sz="6" w:space="0" w:color="auto"/>
              <w:bottom w:val="outset" w:sz="6" w:space="0" w:color="auto"/>
              <w:right w:val="outset" w:sz="6" w:space="0" w:color="auto"/>
            </w:tcBorders>
            <w:shd w:val="pct10" w:color="auto" w:fill="auto"/>
            <w:vAlign w:val="center"/>
            <w:hideMark/>
          </w:tcPr>
          <w:p w14:paraId="6072F66E" w14:textId="77777777" w:rsidR="00F363DB" w:rsidRPr="00182A5D" w:rsidRDefault="00067EEA" w:rsidP="0074079C">
            <w:pPr>
              <w:widowControl/>
              <w:rPr>
                <w:rFonts w:eastAsiaTheme="minorEastAsia"/>
                <w:b/>
              </w:rPr>
            </w:pPr>
            <w:r w:rsidRPr="00182A5D">
              <w:rPr>
                <w:rFonts w:eastAsiaTheme="minorEastAsia"/>
                <w:b/>
              </w:rPr>
              <w:t>Description</w:t>
            </w:r>
          </w:p>
        </w:tc>
        <w:tc>
          <w:tcPr>
            <w:tcW w:w="796" w:type="dxa"/>
            <w:tcBorders>
              <w:top w:val="outset" w:sz="6" w:space="0" w:color="auto"/>
              <w:left w:val="outset" w:sz="6" w:space="0" w:color="auto"/>
              <w:bottom w:val="outset" w:sz="6" w:space="0" w:color="auto"/>
              <w:right w:val="outset" w:sz="6" w:space="0" w:color="auto"/>
            </w:tcBorders>
            <w:shd w:val="pct10" w:color="auto" w:fill="auto"/>
            <w:vAlign w:val="center"/>
            <w:hideMark/>
          </w:tcPr>
          <w:p w14:paraId="3564CABB" w14:textId="77777777" w:rsidR="00F363DB" w:rsidRPr="00182A5D" w:rsidRDefault="00067EEA" w:rsidP="0074079C">
            <w:pPr>
              <w:widowControl/>
              <w:rPr>
                <w:rFonts w:eastAsiaTheme="minorEastAsia"/>
                <w:b/>
              </w:rPr>
            </w:pPr>
            <w:r w:rsidRPr="00182A5D">
              <w:rPr>
                <w:rFonts w:eastAsiaTheme="minorEastAsia"/>
                <w:b/>
              </w:rPr>
              <w:t>Quantity Range</w:t>
            </w:r>
          </w:p>
        </w:tc>
        <w:tc>
          <w:tcPr>
            <w:tcW w:w="5387" w:type="dxa"/>
            <w:tcBorders>
              <w:top w:val="outset" w:sz="6" w:space="0" w:color="auto"/>
              <w:left w:val="outset" w:sz="6" w:space="0" w:color="auto"/>
              <w:bottom w:val="outset" w:sz="6" w:space="0" w:color="auto"/>
              <w:right w:val="outset" w:sz="6" w:space="0" w:color="auto"/>
            </w:tcBorders>
            <w:shd w:val="pct10" w:color="auto" w:fill="auto"/>
            <w:vAlign w:val="center"/>
            <w:hideMark/>
          </w:tcPr>
          <w:p w14:paraId="76C22991" w14:textId="77777777" w:rsidR="00F363DB" w:rsidRPr="00182A5D" w:rsidRDefault="00067EEA" w:rsidP="0074079C">
            <w:pPr>
              <w:widowControl/>
              <w:rPr>
                <w:rFonts w:eastAsiaTheme="minorEastAsia"/>
                <w:b/>
              </w:rPr>
            </w:pPr>
            <w:r w:rsidRPr="00182A5D">
              <w:rPr>
                <w:rFonts w:eastAsiaTheme="minorEastAsia"/>
                <w:b/>
              </w:rPr>
              <w:t>Remarks</w:t>
            </w:r>
          </w:p>
        </w:tc>
      </w:tr>
      <w:tr w:rsidR="00D45B83" w14:paraId="4046E2D8" w14:textId="77777777" w:rsidTr="004F5C93">
        <w:trPr>
          <w:tblCellSpacing w:w="0" w:type="dxa"/>
        </w:trPr>
        <w:tc>
          <w:tcPr>
            <w:tcW w:w="9498" w:type="dxa"/>
            <w:gridSpan w:val="3"/>
            <w:tcBorders>
              <w:top w:val="outset" w:sz="6" w:space="0" w:color="auto"/>
              <w:left w:val="outset" w:sz="6" w:space="0" w:color="auto"/>
              <w:bottom w:val="outset" w:sz="6" w:space="0" w:color="auto"/>
              <w:right w:val="outset" w:sz="6" w:space="0" w:color="auto"/>
            </w:tcBorders>
            <w:shd w:val="pct5" w:color="auto" w:fill="auto"/>
            <w:vAlign w:val="center"/>
            <w:hideMark/>
          </w:tcPr>
          <w:p w14:paraId="4CCBC4BA" w14:textId="77777777" w:rsidR="00F363DB" w:rsidRPr="00182A5D" w:rsidRDefault="00067EEA" w:rsidP="000709EA">
            <w:pPr>
              <w:widowControl/>
              <w:rPr>
                <w:rFonts w:eastAsiaTheme="minorEastAsia"/>
                <w:color w:val="000000" w:themeColor="text1"/>
              </w:rPr>
            </w:pPr>
            <w:r w:rsidRPr="00182A5D">
              <w:rPr>
                <w:rFonts w:eastAsiaTheme="minorEastAsia"/>
                <w:color w:val="000000" w:themeColor="text1"/>
              </w:rPr>
              <w:t>1.1 Cloud management software</w:t>
            </w:r>
          </w:p>
        </w:tc>
      </w:tr>
      <w:tr w:rsidR="00D45B83" w14:paraId="36CAC165" w14:textId="77777777" w:rsidTr="001704CE">
        <w:trPr>
          <w:tblCellSpacing w:w="0" w:type="dxa"/>
        </w:trPr>
        <w:tc>
          <w:tcPr>
            <w:tcW w:w="3315" w:type="dxa"/>
            <w:tcBorders>
              <w:top w:val="outset" w:sz="6" w:space="0" w:color="auto"/>
              <w:left w:val="outset" w:sz="6" w:space="0" w:color="auto"/>
              <w:bottom w:val="outset" w:sz="6" w:space="0" w:color="auto"/>
              <w:right w:val="outset" w:sz="6" w:space="0" w:color="auto"/>
            </w:tcBorders>
            <w:vAlign w:val="center"/>
          </w:tcPr>
          <w:p w14:paraId="7A79590C" w14:textId="77777777" w:rsidR="00F363DB" w:rsidRPr="00182A5D" w:rsidRDefault="00067EEA" w:rsidP="0074079C">
            <w:pPr>
              <w:widowControl/>
              <w:rPr>
                <w:rFonts w:eastAsiaTheme="minorEastAsia"/>
                <w:color w:val="000000" w:themeColor="text1"/>
              </w:rPr>
            </w:pPr>
            <w:r w:rsidRPr="00182A5D">
              <w:rPr>
                <w:rFonts w:eastAsiaTheme="minorEastAsia"/>
                <w:color w:val="000000" w:themeColor="text1"/>
              </w:rPr>
              <w:t>Cloud management platform</w:t>
            </w:r>
          </w:p>
        </w:tc>
        <w:tc>
          <w:tcPr>
            <w:tcW w:w="796" w:type="dxa"/>
            <w:tcBorders>
              <w:top w:val="outset" w:sz="6" w:space="0" w:color="auto"/>
              <w:left w:val="outset" w:sz="6" w:space="0" w:color="auto"/>
              <w:bottom w:val="outset" w:sz="6" w:space="0" w:color="auto"/>
              <w:right w:val="outset" w:sz="6" w:space="0" w:color="auto"/>
            </w:tcBorders>
            <w:vAlign w:val="center"/>
          </w:tcPr>
          <w:p w14:paraId="1C5A26BC" w14:textId="77777777" w:rsidR="00F363DB" w:rsidRPr="00182A5D" w:rsidRDefault="00067EEA" w:rsidP="0074079C">
            <w:pPr>
              <w:widowControl/>
              <w:rPr>
                <w:rFonts w:eastAsiaTheme="minorEastAsia"/>
              </w:rPr>
            </w:pPr>
            <w:r w:rsidRPr="00182A5D">
              <w:rPr>
                <w:rFonts w:eastAsiaTheme="minorEastAsia"/>
              </w:rPr>
              <w:t>1</w:t>
            </w:r>
          </w:p>
        </w:tc>
        <w:tc>
          <w:tcPr>
            <w:tcW w:w="5387" w:type="dxa"/>
            <w:tcBorders>
              <w:top w:val="outset" w:sz="6" w:space="0" w:color="auto"/>
              <w:left w:val="outset" w:sz="6" w:space="0" w:color="auto"/>
              <w:bottom w:val="outset" w:sz="6" w:space="0" w:color="auto"/>
              <w:right w:val="outset" w:sz="6" w:space="0" w:color="auto"/>
            </w:tcBorders>
            <w:vAlign w:val="center"/>
          </w:tcPr>
          <w:p w14:paraId="498CBA10" w14:textId="77777777" w:rsidR="00F363DB" w:rsidRPr="00182A5D" w:rsidRDefault="00067EEA" w:rsidP="000709EA">
            <w:pPr>
              <w:widowControl/>
              <w:rPr>
                <w:rFonts w:eastAsiaTheme="minorEastAsia"/>
                <w:color w:val="000000" w:themeColor="text1"/>
              </w:rPr>
            </w:pPr>
            <w:r w:rsidRPr="00182A5D">
              <w:rPr>
                <w:rFonts w:eastAsiaTheme="minorEastAsia"/>
                <w:color w:val="000000" w:themeColor="text1"/>
              </w:rPr>
              <w:t>Mandatory</w:t>
            </w:r>
          </w:p>
        </w:tc>
      </w:tr>
      <w:tr w:rsidR="00D45B83" w14:paraId="084D19F8" w14:textId="77777777" w:rsidTr="001704CE">
        <w:trPr>
          <w:tblCellSpacing w:w="0" w:type="dxa"/>
        </w:trPr>
        <w:tc>
          <w:tcPr>
            <w:tcW w:w="3315" w:type="dxa"/>
            <w:tcBorders>
              <w:top w:val="outset" w:sz="6" w:space="0" w:color="auto"/>
              <w:left w:val="outset" w:sz="6" w:space="0" w:color="auto"/>
              <w:bottom w:val="outset" w:sz="6" w:space="0" w:color="auto"/>
              <w:right w:val="outset" w:sz="6" w:space="0" w:color="auto"/>
            </w:tcBorders>
            <w:vAlign w:val="center"/>
          </w:tcPr>
          <w:p w14:paraId="1B6A0168" w14:textId="77777777" w:rsidR="001467C3" w:rsidRPr="00182A5D" w:rsidRDefault="00067EEA" w:rsidP="0074079C">
            <w:pPr>
              <w:widowControl/>
              <w:rPr>
                <w:rFonts w:eastAsiaTheme="minorEastAsia"/>
                <w:color w:val="000000" w:themeColor="text1"/>
              </w:rPr>
            </w:pPr>
            <w:proofErr w:type="spellStart"/>
            <w:r w:rsidRPr="00182A5D">
              <w:rPr>
                <w:rFonts w:eastAsiaTheme="minorEastAsia"/>
                <w:color w:val="000000" w:themeColor="text1"/>
              </w:rPr>
              <w:t>SnS</w:t>
            </w:r>
            <w:proofErr w:type="spellEnd"/>
            <w:r w:rsidRPr="00182A5D">
              <w:rPr>
                <w:rFonts w:eastAsiaTheme="minorEastAsia"/>
                <w:color w:val="000000" w:themeColor="text1"/>
              </w:rPr>
              <w:t xml:space="preserve"> annual fee of the cloud management platform</w:t>
            </w:r>
          </w:p>
        </w:tc>
        <w:tc>
          <w:tcPr>
            <w:tcW w:w="796" w:type="dxa"/>
            <w:tcBorders>
              <w:top w:val="outset" w:sz="6" w:space="0" w:color="auto"/>
              <w:left w:val="outset" w:sz="6" w:space="0" w:color="auto"/>
              <w:bottom w:val="outset" w:sz="6" w:space="0" w:color="auto"/>
              <w:right w:val="outset" w:sz="6" w:space="0" w:color="auto"/>
            </w:tcBorders>
            <w:vAlign w:val="center"/>
          </w:tcPr>
          <w:p w14:paraId="4CC4B1B8" w14:textId="7E73C530" w:rsidR="001467C3" w:rsidRPr="00182A5D" w:rsidRDefault="00067EEA" w:rsidP="0074079C">
            <w:pPr>
              <w:widowControl/>
              <w:rPr>
                <w:rFonts w:eastAsiaTheme="minorEastAsia"/>
              </w:rPr>
            </w:pPr>
            <w:r w:rsidRPr="00182A5D">
              <w:rPr>
                <w:rFonts w:eastAsiaTheme="minorEastAsia"/>
              </w:rPr>
              <w:t>1</w:t>
            </w:r>
            <w:r w:rsidR="00471471">
              <w:rPr>
                <w:rFonts w:eastAsiaTheme="minorEastAsia"/>
              </w:rPr>
              <w:t>,2,3</w:t>
            </w:r>
          </w:p>
        </w:tc>
        <w:tc>
          <w:tcPr>
            <w:tcW w:w="5387" w:type="dxa"/>
            <w:tcBorders>
              <w:top w:val="outset" w:sz="6" w:space="0" w:color="auto"/>
              <w:left w:val="outset" w:sz="6" w:space="0" w:color="auto"/>
              <w:bottom w:val="outset" w:sz="6" w:space="0" w:color="auto"/>
              <w:right w:val="outset" w:sz="6" w:space="0" w:color="auto"/>
            </w:tcBorders>
            <w:vAlign w:val="center"/>
          </w:tcPr>
          <w:p w14:paraId="30E2CFDD" w14:textId="77777777" w:rsidR="001467C3" w:rsidRPr="00182A5D" w:rsidRDefault="00067EEA" w:rsidP="000709EA">
            <w:pPr>
              <w:widowControl/>
              <w:rPr>
                <w:rFonts w:eastAsiaTheme="minorEastAsia"/>
                <w:color w:val="000000" w:themeColor="text1"/>
              </w:rPr>
            </w:pPr>
            <w:r w:rsidRPr="00182A5D">
              <w:rPr>
                <w:rFonts w:eastAsiaTheme="minorEastAsia"/>
                <w:color w:val="000000" w:themeColor="text1"/>
              </w:rPr>
              <w:t>Mandatory. It can be 1, 2, or 3 years.</w:t>
            </w:r>
          </w:p>
        </w:tc>
      </w:tr>
      <w:tr w:rsidR="00D45B83" w14:paraId="79CDBC65" w14:textId="77777777" w:rsidTr="001704CE">
        <w:trPr>
          <w:tblCellSpacing w:w="0" w:type="dxa"/>
        </w:trPr>
        <w:tc>
          <w:tcPr>
            <w:tcW w:w="3315" w:type="dxa"/>
            <w:tcBorders>
              <w:top w:val="outset" w:sz="6" w:space="0" w:color="auto"/>
              <w:left w:val="outset" w:sz="6" w:space="0" w:color="auto"/>
              <w:bottom w:val="outset" w:sz="6" w:space="0" w:color="auto"/>
              <w:right w:val="outset" w:sz="6" w:space="0" w:color="auto"/>
            </w:tcBorders>
            <w:vAlign w:val="center"/>
          </w:tcPr>
          <w:p w14:paraId="10E9F9EA" w14:textId="77777777" w:rsidR="001467C3" w:rsidRPr="00182A5D" w:rsidRDefault="00067EEA" w:rsidP="001467C3">
            <w:pPr>
              <w:widowControl/>
              <w:rPr>
                <w:rFonts w:eastAsiaTheme="minorEastAsia"/>
                <w:color w:val="000000" w:themeColor="text1"/>
              </w:rPr>
            </w:pPr>
            <w:r w:rsidRPr="00182A5D">
              <w:rPr>
                <w:rFonts w:eastAsiaTheme="minorEastAsia"/>
                <w:color w:val="000000" w:themeColor="text1"/>
              </w:rPr>
              <w:t>Automatic virtual network management</w:t>
            </w:r>
          </w:p>
        </w:tc>
        <w:tc>
          <w:tcPr>
            <w:tcW w:w="796" w:type="dxa"/>
            <w:tcBorders>
              <w:top w:val="outset" w:sz="6" w:space="0" w:color="auto"/>
              <w:left w:val="outset" w:sz="6" w:space="0" w:color="auto"/>
              <w:bottom w:val="outset" w:sz="6" w:space="0" w:color="auto"/>
              <w:right w:val="outset" w:sz="6" w:space="0" w:color="auto"/>
            </w:tcBorders>
            <w:vAlign w:val="center"/>
          </w:tcPr>
          <w:p w14:paraId="7B255009" w14:textId="77777777" w:rsidR="001467C3" w:rsidRPr="00182A5D" w:rsidRDefault="00067EEA" w:rsidP="001467C3">
            <w:pPr>
              <w:widowControl/>
              <w:rPr>
                <w:rFonts w:eastAsiaTheme="minorEastAsia"/>
              </w:rPr>
            </w:pPr>
            <w:r w:rsidRPr="00182A5D">
              <w:rPr>
                <w:rFonts w:eastAsiaTheme="minorEastAsia"/>
              </w:rPr>
              <w:t>1-N</w:t>
            </w:r>
          </w:p>
        </w:tc>
        <w:tc>
          <w:tcPr>
            <w:tcW w:w="5387" w:type="dxa"/>
            <w:tcBorders>
              <w:top w:val="outset" w:sz="6" w:space="0" w:color="auto"/>
              <w:left w:val="outset" w:sz="6" w:space="0" w:color="auto"/>
              <w:bottom w:val="outset" w:sz="6" w:space="0" w:color="auto"/>
              <w:right w:val="outset" w:sz="6" w:space="0" w:color="auto"/>
            </w:tcBorders>
            <w:vAlign w:val="center"/>
          </w:tcPr>
          <w:p w14:paraId="617C54CA" w14:textId="77777777" w:rsidR="001467C3" w:rsidRPr="00182A5D" w:rsidRDefault="00067EEA" w:rsidP="001467C3">
            <w:pPr>
              <w:widowControl/>
              <w:rPr>
                <w:rFonts w:eastAsiaTheme="minorEastAsia"/>
                <w:color w:val="000000" w:themeColor="text1"/>
              </w:rPr>
            </w:pPr>
            <w:r w:rsidRPr="00182A5D">
              <w:rPr>
                <w:rFonts w:eastAsiaTheme="minorEastAsia"/>
                <w:color w:val="000000" w:themeColor="text1"/>
              </w:rPr>
              <w:t>Mandatory. It is quoted based on the number of Border and Edge devices.</w:t>
            </w:r>
          </w:p>
        </w:tc>
      </w:tr>
      <w:tr w:rsidR="00D45B83" w14:paraId="3929FEFF" w14:textId="77777777" w:rsidTr="001704CE">
        <w:trPr>
          <w:trHeight w:val="558"/>
          <w:tblCellSpacing w:w="0" w:type="dxa"/>
        </w:trPr>
        <w:tc>
          <w:tcPr>
            <w:tcW w:w="3315" w:type="dxa"/>
            <w:tcBorders>
              <w:top w:val="outset" w:sz="6" w:space="0" w:color="auto"/>
              <w:left w:val="outset" w:sz="6" w:space="0" w:color="auto"/>
              <w:bottom w:val="outset" w:sz="6" w:space="0" w:color="auto"/>
              <w:right w:val="outset" w:sz="6" w:space="0" w:color="auto"/>
            </w:tcBorders>
            <w:vAlign w:val="center"/>
          </w:tcPr>
          <w:p w14:paraId="64C167EC" w14:textId="77777777" w:rsidR="001467C3" w:rsidRPr="00182A5D" w:rsidRDefault="00067EEA" w:rsidP="001467C3">
            <w:pPr>
              <w:widowControl/>
              <w:rPr>
                <w:rFonts w:eastAsiaTheme="minorEastAsia"/>
                <w:color w:val="000000" w:themeColor="text1"/>
              </w:rPr>
            </w:pPr>
            <w:proofErr w:type="spellStart"/>
            <w:r w:rsidRPr="00182A5D">
              <w:rPr>
                <w:rFonts w:eastAsiaTheme="minorEastAsia"/>
                <w:color w:val="000000" w:themeColor="text1"/>
              </w:rPr>
              <w:t>SnS</w:t>
            </w:r>
            <w:proofErr w:type="spellEnd"/>
            <w:r w:rsidRPr="00182A5D">
              <w:rPr>
                <w:rFonts w:eastAsiaTheme="minorEastAsia"/>
                <w:color w:val="000000" w:themeColor="text1"/>
              </w:rPr>
              <w:t xml:space="preserve"> annual fee for virtual network automation management</w:t>
            </w:r>
          </w:p>
        </w:tc>
        <w:tc>
          <w:tcPr>
            <w:tcW w:w="796" w:type="dxa"/>
            <w:tcBorders>
              <w:top w:val="outset" w:sz="6" w:space="0" w:color="auto"/>
              <w:left w:val="outset" w:sz="6" w:space="0" w:color="auto"/>
              <w:bottom w:val="outset" w:sz="6" w:space="0" w:color="auto"/>
              <w:right w:val="outset" w:sz="6" w:space="0" w:color="auto"/>
            </w:tcBorders>
            <w:vAlign w:val="center"/>
          </w:tcPr>
          <w:p w14:paraId="6ABCC50A" w14:textId="0D97CAD3" w:rsidR="001467C3" w:rsidRPr="00182A5D" w:rsidRDefault="00471471" w:rsidP="001467C3">
            <w:pPr>
              <w:widowControl/>
              <w:rPr>
                <w:rFonts w:eastAsiaTheme="minorEastAsia"/>
              </w:rPr>
            </w:pPr>
            <w:r>
              <w:rPr>
                <w:rFonts w:eastAsiaTheme="minorEastAsia" w:hint="eastAsia"/>
              </w:rPr>
              <w:t>1</w:t>
            </w:r>
            <w:r>
              <w:rPr>
                <w:rFonts w:eastAsiaTheme="minorEastAsia"/>
              </w:rPr>
              <w:t>,2,3</w:t>
            </w:r>
          </w:p>
        </w:tc>
        <w:tc>
          <w:tcPr>
            <w:tcW w:w="5387" w:type="dxa"/>
            <w:tcBorders>
              <w:top w:val="outset" w:sz="6" w:space="0" w:color="auto"/>
              <w:left w:val="outset" w:sz="6" w:space="0" w:color="auto"/>
              <w:bottom w:val="outset" w:sz="6" w:space="0" w:color="auto"/>
              <w:right w:val="outset" w:sz="6" w:space="0" w:color="auto"/>
            </w:tcBorders>
            <w:vAlign w:val="center"/>
          </w:tcPr>
          <w:p w14:paraId="66DFF795" w14:textId="77777777" w:rsidR="001467C3" w:rsidRPr="00182A5D" w:rsidRDefault="00067EEA" w:rsidP="001467C3">
            <w:pPr>
              <w:widowControl/>
              <w:rPr>
                <w:rFonts w:eastAsiaTheme="minorEastAsia"/>
                <w:color w:val="000000" w:themeColor="text1"/>
              </w:rPr>
            </w:pPr>
            <w:r w:rsidRPr="00182A5D">
              <w:rPr>
                <w:rFonts w:eastAsiaTheme="minorEastAsia"/>
                <w:color w:val="000000" w:themeColor="text1"/>
              </w:rPr>
              <w:t>Mandatory. It can be 1, 2, or 3 years.</w:t>
            </w:r>
          </w:p>
        </w:tc>
      </w:tr>
      <w:tr w:rsidR="00D45B83" w14:paraId="76A12B72" w14:textId="77777777" w:rsidTr="004F5C93">
        <w:trPr>
          <w:tblCellSpacing w:w="0" w:type="dxa"/>
        </w:trPr>
        <w:tc>
          <w:tcPr>
            <w:tcW w:w="9498"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vAlign w:val="center"/>
          </w:tcPr>
          <w:p w14:paraId="1B285DBF" w14:textId="77777777" w:rsidR="001467C3" w:rsidRPr="00182A5D" w:rsidRDefault="00067EEA" w:rsidP="001467C3">
            <w:pPr>
              <w:widowControl/>
              <w:rPr>
                <w:rFonts w:eastAsiaTheme="minorEastAsia"/>
                <w:color w:val="000000" w:themeColor="text1"/>
              </w:rPr>
            </w:pPr>
            <w:r w:rsidRPr="00182A5D">
              <w:rPr>
                <w:rFonts w:eastAsiaTheme="minorEastAsia"/>
                <w:color w:val="000000" w:themeColor="text1"/>
              </w:rPr>
              <w:t>1.2 Authentication server software</w:t>
            </w:r>
          </w:p>
        </w:tc>
      </w:tr>
      <w:tr w:rsidR="00D45B83" w14:paraId="2D6DC9A8" w14:textId="77777777" w:rsidTr="001704CE">
        <w:trPr>
          <w:tblCellSpacing w:w="0" w:type="dxa"/>
        </w:trPr>
        <w:tc>
          <w:tcPr>
            <w:tcW w:w="3315" w:type="dxa"/>
            <w:tcBorders>
              <w:top w:val="outset" w:sz="6" w:space="0" w:color="auto"/>
              <w:left w:val="outset" w:sz="6" w:space="0" w:color="auto"/>
              <w:bottom w:val="outset" w:sz="6" w:space="0" w:color="auto"/>
              <w:right w:val="outset" w:sz="6" w:space="0" w:color="auto"/>
            </w:tcBorders>
            <w:vAlign w:val="center"/>
          </w:tcPr>
          <w:p w14:paraId="200CA40F" w14:textId="77777777" w:rsidR="001467C3" w:rsidRPr="00182A5D" w:rsidRDefault="00067EEA" w:rsidP="001467C3">
            <w:pPr>
              <w:widowControl/>
              <w:rPr>
                <w:rFonts w:eastAsiaTheme="minorEastAsia"/>
              </w:rPr>
            </w:pPr>
            <w:r w:rsidRPr="00182A5D">
              <w:rPr>
                <w:rFonts w:eastAsiaTheme="minorEastAsia"/>
                <w:color w:val="000000" w:themeColor="text1"/>
              </w:rPr>
              <w:t>Access management</w:t>
            </w:r>
          </w:p>
        </w:tc>
        <w:tc>
          <w:tcPr>
            <w:tcW w:w="796" w:type="dxa"/>
            <w:tcBorders>
              <w:top w:val="outset" w:sz="6" w:space="0" w:color="auto"/>
              <w:left w:val="outset" w:sz="6" w:space="0" w:color="auto"/>
              <w:bottom w:val="outset" w:sz="6" w:space="0" w:color="auto"/>
              <w:right w:val="outset" w:sz="6" w:space="0" w:color="auto"/>
            </w:tcBorders>
            <w:vAlign w:val="center"/>
          </w:tcPr>
          <w:p w14:paraId="1FFE9FCE" w14:textId="77777777" w:rsidR="001467C3" w:rsidRPr="00182A5D" w:rsidRDefault="00067EEA" w:rsidP="001467C3">
            <w:pPr>
              <w:widowControl/>
              <w:rPr>
                <w:rFonts w:eastAsiaTheme="minorEastAsia"/>
              </w:rPr>
            </w:pPr>
            <w:r w:rsidRPr="00182A5D">
              <w:rPr>
                <w:rFonts w:eastAsiaTheme="minorEastAsia"/>
              </w:rPr>
              <w:t>1</w:t>
            </w:r>
          </w:p>
        </w:tc>
        <w:tc>
          <w:tcPr>
            <w:tcW w:w="5387" w:type="dxa"/>
            <w:tcBorders>
              <w:top w:val="outset" w:sz="6" w:space="0" w:color="auto"/>
              <w:left w:val="outset" w:sz="6" w:space="0" w:color="auto"/>
              <w:bottom w:val="outset" w:sz="6" w:space="0" w:color="auto"/>
              <w:right w:val="outset" w:sz="6" w:space="0" w:color="auto"/>
            </w:tcBorders>
            <w:vAlign w:val="center"/>
          </w:tcPr>
          <w:p w14:paraId="064558D6" w14:textId="77777777" w:rsidR="001467C3" w:rsidRPr="00182A5D" w:rsidRDefault="00067EEA" w:rsidP="001467C3">
            <w:pPr>
              <w:widowControl/>
              <w:rPr>
                <w:rFonts w:eastAsiaTheme="minorEastAsia"/>
              </w:rPr>
            </w:pPr>
            <w:r w:rsidRPr="00182A5D">
              <w:rPr>
                <w:rFonts w:eastAsiaTheme="minorEastAsia"/>
                <w:color w:val="000000" w:themeColor="text1"/>
              </w:rPr>
              <w:t>Optional</w:t>
            </w:r>
          </w:p>
        </w:tc>
      </w:tr>
      <w:tr w:rsidR="00D45B83" w14:paraId="2D58F8AC" w14:textId="77777777" w:rsidTr="001704CE">
        <w:trPr>
          <w:tblCellSpacing w:w="0" w:type="dxa"/>
        </w:trPr>
        <w:tc>
          <w:tcPr>
            <w:tcW w:w="3315" w:type="dxa"/>
            <w:tcBorders>
              <w:top w:val="outset" w:sz="6" w:space="0" w:color="auto"/>
              <w:left w:val="outset" w:sz="6" w:space="0" w:color="auto"/>
              <w:bottom w:val="outset" w:sz="6" w:space="0" w:color="auto"/>
              <w:right w:val="outset" w:sz="6" w:space="0" w:color="auto"/>
            </w:tcBorders>
            <w:vAlign w:val="center"/>
          </w:tcPr>
          <w:p w14:paraId="67DE098C" w14:textId="77777777" w:rsidR="001467C3" w:rsidRPr="00182A5D" w:rsidRDefault="00067EEA" w:rsidP="001467C3">
            <w:pPr>
              <w:widowControl/>
              <w:rPr>
                <w:rFonts w:eastAsiaTheme="minorEastAsia"/>
              </w:rPr>
            </w:pPr>
            <w:r w:rsidRPr="00182A5D">
              <w:rPr>
                <w:rFonts w:eastAsiaTheme="minorEastAsia"/>
                <w:color w:val="000000" w:themeColor="text1"/>
              </w:rPr>
              <w:t>Access management terminal license</w:t>
            </w:r>
          </w:p>
        </w:tc>
        <w:tc>
          <w:tcPr>
            <w:tcW w:w="796" w:type="dxa"/>
            <w:tcBorders>
              <w:top w:val="outset" w:sz="6" w:space="0" w:color="auto"/>
              <w:left w:val="outset" w:sz="6" w:space="0" w:color="auto"/>
              <w:bottom w:val="outset" w:sz="6" w:space="0" w:color="auto"/>
              <w:right w:val="outset" w:sz="6" w:space="0" w:color="auto"/>
            </w:tcBorders>
            <w:vAlign w:val="center"/>
          </w:tcPr>
          <w:p w14:paraId="4C211FB1" w14:textId="77777777" w:rsidR="001467C3" w:rsidRPr="00182A5D" w:rsidRDefault="00067EEA" w:rsidP="001467C3">
            <w:pPr>
              <w:widowControl/>
              <w:rPr>
                <w:rFonts w:eastAsiaTheme="minorEastAsia"/>
              </w:rPr>
            </w:pPr>
            <w:r w:rsidRPr="00182A5D">
              <w:rPr>
                <w:rFonts w:eastAsiaTheme="minorEastAsia"/>
              </w:rPr>
              <w:t>Step</w:t>
            </w:r>
          </w:p>
        </w:tc>
        <w:tc>
          <w:tcPr>
            <w:tcW w:w="5387" w:type="dxa"/>
            <w:tcBorders>
              <w:top w:val="outset" w:sz="6" w:space="0" w:color="auto"/>
              <w:left w:val="outset" w:sz="6" w:space="0" w:color="auto"/>
              <w:bottom w:val="outset" w:sz="6" w:space="0" w:color="auto"/>
              <w:right w:val="outset" w:sz="6" w:space="0" w:color="auto"/>
            </w:tcBorders>
            <w:vAlign w:val="center"/>
          </w:tcPr>
          <w:p w14:paraId="2DC9AF5B" w14:textId="5C6B77A2" w:rsidR="001467C3" w:rsidRPr="00182A5D" w:rsidRDefault="00067EEA" w:rsidP="001467C3">
            <w:pPr>
              <w:widowControl/>
              <w:rPr>
                <w:rFonts w:eastAsiaTheme="minorEastAsia"/>
              </w:rPr>
            </w:pPr>
            <w:r w:rsidRPr="00182A5D">
              <w:rPr>
                <w:rFonts w:eastAsiaTheme="minorEastAsia"/>
              </w:rPr>
              <w:t>There are more than 50, 200, 500, 1000, 20</w:t>
            </w:r>
            <w:r w:rsidR="00317915">
              <w:rPr>
                <w:rFonts w:eastAsiaTheme="minorEastAsia"/>
              </w:rPr>
              <w:t>00, 5000, 10000, and 50000 users</w:t>
            </w:r>
            <w:bookmarkStart w:id="7" w:name="_GoBack"/>
            <w:bookmarkEnd w:id="7"/>
            <w:r w:rsidRPr="00182A5D">
              <w:rPr>
                <w:rFonts w:eastAsiaTheme="minorEastAsia"/>
              </w:rPr>
              <w:t>.</w:t>
            </w:r>
          </w:p>
        </w:tc>
      </w:tr>
      <w:tr w:rsidR="00D45B83" w14:paraId="746B0715" w14:textId="77777777" w:rsidTr="001704CE">
        <w:trPr>
          <w:tblCellSpacing w:w="0" w:type="dxa"/>
        </w:trPr>
        <w:tc>
          <w:tcPr>
            <w:tcW w:w="3315" w:type="dxa"/>
            <w:tcBorders>
              <w:top w:val="outset" w:sz="6" w:space="0" w:color="auto"/>
              <w:left w:val="outset" w:sz="6" w:space="0" w:color="auto"/>
              <w:bottom w:val="outset" w:sz="6" w:space="0" w:color="auto"/>
              <w:right w:val="outset" w:sz="6" w:space="0" w:color="auto"/>
            </w:tcBorders>
            <w:vAlign w:val="center"/>
          </w:tcPr>
          <w:p w14:paraId="4948A451" w14:textId="77777777" w:rsidR="001467C3" w:rsidRPr="00182A5D" w:rsidRDefault="00067EEA" w:rsidP="001467C3">
            <w:pPr>
              <w:widowControl/>
              <w:rPr>
                <w:rFonts w:eastAsiaTheme="minorEastAsia"/>
              </w:rPr>
            </w:pPr>
            <w:r w:rsidRPr="00182A5D">
              <w:rPr>
                <w:rFonts w:eastAsiaTheme="minorEastAsia"/>
                <w:color w:val="000000" w:themeColor="text1"/>
              </w:rPr>
              <w:t>Free mobility</w:t>
            </w:r>
          </w:p>
        </w:tc>
        <w:tc>
          <w:tcPr>
            <w:tcW w:w="796" w:type="dxa"/>
            <w:tcBorders>
              <w:top w:val="outset" w:sz="6" w:space="0" w:color="auto"/>
              <w:left w:val="outset" w:sz="6" w:space="0" w:color="auto"/>
              <w:bottom w:val="outset" w:sz="6" w:space="0" w:color="auto"/>
              <w:right w:val="outset" w:sz="6" w:space="0" w:color="auto"/>
            </w:tcBorders>
            <w:vAlign w:val="center"/>
          </w:tcPr>
          <w:p w14:paraId="02D49C5C" w14:textId="77777777" w:rsidR="001467C3" w:rsidRPr="00182A5D" w:rsidRDefault="00067EEA" w:rsidP="001467C3">
            <w:pPr>
              <w:widowControl/>
              <w:rPr>
                <w:rFonts w:eastAsiaTheme="minorEastAsia"/>
              </w:rPr>
            </w:pPr>
            <w:r w:rsidRPr="00182A5D">
              <w:rPr>
                <w:rFonts w:eastAsiaTheme="minorEastAsia"/>
              </w:rPr>
              <w:t>1</w:t>
            </w:r>
          </w:p>
        </w:tc>
        <w:tc>
          <w:tcPr>
            <w:tcW w:w="5387" w:type="dxa"/>
            <w:tcBorders>
              <w:top w:val="outset" w:sz="6" w:space="0" w:color="auto"/>
              <w:left w:val="outset" w:sz="6" w:space="0" w:color="auto"/>
              <w:bottom w:val="outset" w:sz="6" w:space="0" w:color="auto"/>
              <w:right w:val="outset" w:sz="6" w:space="0" w:color="auto"/>
            </w:tcBorders>
            <w:vAlign w:val="center"/>
          </w:tcPr>
          <w:p w14:paraId="317F1C3C" w14:textId="77777777" w:rsidR="001467C3" w:rsidRPr="00182A5D" w:rsidRDefault="00067EEA" w:rsidP="001467C3">
            <w:pPr>
              <w:widowControl/>
              <w:rPr>
                <w:rFonts w:eastAsiaTheme="minorEastAsia"/>
              </w:rPr>
            </w:pPr>
            <w:r w:rsidRPr="00182A5D">
              <w:rPr>
                <w:rFonts w:eastAsiaTheme="minorEastAsia"/>
              </w:rPr>
              <w:t>Optional</w:t>
            </w:r>
          </w:p>
        </w:tc>
      </w:tr>
      <w:tr w:rsidR="00D45B83" w14:paraId="79403E32" w14:textId="77777777" w:rsidTr="004F5C93">
        <w:trPr>
          <w:tblCellSpacing w:w="0" w:type="dxa"/>
        </w:trPr>
        <w:tc>
          <w:tcPr>
            <w:tcW w:w="9498" w:type="dxa"/>
            <w:gridSpan w:val="3"/>
            <w:tcBorders>
              <w:top w:val="outset" w:sz="6" w:space="0" w:color="auto"/>
              <w:left w:val="outset" w:sz="6" w:space="0" w:color="auto"/>
              <w:bottom w:val="outset" w:sz="6" w:space="0" w:color="auto"/>
              <w:right w:val="outset" w:sz="6" w:space="0" w:color="auto"/>
            </w:tcBorders>
            <w:shd w:val="pct5" w:color="auto" w:fill="auto"/>
            <w:vAlign w:val="center"/>
          </w:tcPr>
          <w:p w14:paraId="48FBA6F1" w14:textId="77777777" w:rsidR="001467C3" w:rsidRPr="00182A5D" w:rsidRDefault="00067EEA" w:rsidP="001467C3">
            <w:pPr>
              <w:widowControl/>
              <w:rPr>
                <w:rFonts w:eastAsiaTheme="minorEastAsia"/>
              </w:rPr>
            </w:pPr>
            <w:r w:rsidRPr="00182A5D">
              <w:rPr>
                <w:rFonts w:eastAsiaTheme="minorEastAsia"/>
              </w:rPr>
              <w:t>1.2 Hardware server and other purchased parts (optional)</w:t>
            </w:r>
          </w:p>
        </w:tc>
      </w:tr>
      <w:tr w:rsidR="00D45B83" w14:paraId="187441B3" w14:textId="77777777" w:rsidTr="001704CE">
        <w:trPr>
          <w:tblCellSpacing w:w="0" w:type="dxa"/>
        </w:trPr>
        <w:tc>
          <w:tcPr>
            <w:tcW w:w="3315" w:type="dxa"/>
            <w:tcBorders>
              <w:top w:val="outset" w:sz="6" w:space="0" w:color="auto"/>
              <w:left w:val="outset" w:sz="6" w:space="0" w:color="auto"/>
              <w:bottom w:val="outset" w:sz="6" w:space="0" w:color="auto"/>
              <w:right w:val="outset" w:sz="6" w:space="0" w:color="auto"/>
            </w:tcBorders>
            <w:vAlign w:val="center"/>
          </w:tcPr>
          <w:p w14:paraId="309EEB6B" w14:textId="77777777" w:rsidR="001467C3" w:rsidRPr="00182A5D" w:rsidRDefault="00067EEA" w:rsidP="001467C3">
            <w:pPr>
              <w:rPr>
                <w:rFonts w:eastAsiaTheme="minorEastAsia"/>
                <w:color w:val="000000" w:themeColor="text1"/>
              </w:rPr>
            </w:pPr>
            <w:r w:rsidRPr="00182A5D">
              <w:rPr>
                <w:rFonts w:eastAsiaTheme="minorEastAsia"/>
                <w:color w:val="000000" w:themeColor="text1"/>
              </w:rPr>
              <w:t>Rack server RH1288H</w:t>
            </w:r>
          </w:p>
        </w:tc>
        <w:tc>
          <w:tcPr>
            <w:tcW w:w="796" w:type="dxa"/>
            <w:tcBorders>
              <w:top w:val="outset" w:sz="6" w:space="0" w:color="auto"/>
              <w:left w:val="outset" w:sz="6" w:space="0" w:color="auto"/>
              <w:bottom w:val="outset" w:sz="6" w:space="0" w:color="auto"/>
              <w:right w:val="outset" w:sz="6" w:space="0" w:color="auto"/>
            </w:tcBorders>
            <w:vAlign w:val="center"/>
          </w:tcPr>
          <w:p w14:paraId="5BBA2709" w14:textId="77777777" w:rsidR="001467C3" w:rsidRPr="00182A5D" w:rsidRDefault="00067EEA" w:rsidP="001467C3">
            <w:pPr>
              <w:widowControl/>
              <w:rPr>
                <w:rFonts w:eastAsiaTheme="minorEastAsia"/>
              </w:rPr>
            </w:pPr>
            <w:r w:rsidRPr="00182A5D">
              <w:rPr>
                <w:rFonts w:eastAsiaTheme="minorEastAsia"/>
              </w:rPr>
              <w:t>1-N</w:t>
            </w:r>
          </w:p>
        </w:tc>
        <w:tc>
          <w:tcPr>
            <w:tcW w:w="5387" w:type="dxa"/>
            <w:tcBorders>
              <w:top w:val="outset" w:sz="6" w:space="0" w:color="auto"/>
              <w:left w:val="outset" w:sz="6" w:space="0" w:color="auto"/>
              <w:bottom w:val="outset" w:sz="6" w:space="0" w:color="auto"/>
              <w:right w:val="outset" w:sz="6" w:space="0" w:color="auto"/>
            </w:tcBorders>
            <w:vAlign w:val="center"/>
          </w:tcPr>
          <w:p w14:paraId="0F7862D5" w14:textId="77777777" w:rsidR="001467C3" w:rsidRPr="00182A5D" w:rsidRDefault="00067EEA" w:rsidP="001467C3">
            <w:pPr>
              <w:widowControl/>
              <w:rPr>
                <w:rFonts w:eastAsiaTheme="minorEastAsia"/>
              </w:rPr>
            </w:pPr>
            <w:r w:rsidRPr="00182A5D">
              <w:rPr>
                <w:rFonts w:eastAsiaTheme="minorEastAsia"/>
              </w:rPr>
              <w:t>Optional</w:t>
            </w:r>
          </w:p>
        </w:tc>
      </w:tr>
      <w:tr w:rsidR="00D45B83" w14:paraId="791A1C07" w14:textId="77777777" w:rsidTr="001704CE">
        <w:trPr>
          <w:tblCellSpacing w:w="0" w:type="dxa"/>
        </w:trPr>
        <w:tc>
          <w:tcPr>
            <w:tcW w:w="3315" w:type="dxa"/>
            <w:tcBorders>
              <w:top w:val="outset" w:sz="6" w:space="0" w:color="auto"/>
              <w:left w:val="outset" w:sz="6" w:space="0" w:color="auto"/>
              <w:bottom w:val="outset" w:sz="6" w:space="0" w:color="auto"/>
              <w:right w:val="outset" w:sz="6" w:space="0" w:color="auto"/>
            </w:tcBorders>
            <w:vAlign w:val="center"/>
          </w:tcPr>
          <w:p w14:paraId="3F092BF8" w14:textId="77777777" w:rsidR="001467C3" w:rsidRPr="00182A5D" w:rsidRDefault="00067EEA" w:rsidP="001467C3">
            <w:pPr>
              <w:rPr>
                <w:rFonts w:eastAsiaTheme="minorEastAsia"/>
                <w:color w:val="000000" w:themeColor="text1"/>
              </w:rPr>
            </w:pPr>
            <w:r w:rsidRPr="00182A5D">
              <w:rPr>
                <w:rFonts w:eastAsiaTheme="minorEastAsia"/>
                <w:color w:val="000000" w:themeColor="text1"/>
              </w:rPr>
              <w:t>Rack server RH2288H V2</w:t>
            </w:r>
          </w:p>
        </w:tc>
        <w:tc>
          <w:tcPr>
            <w:tcW w:w="796" w:type="dxa"/>
            <w:tcBorders>
              <w:top w:val="outset" w:sz="6" w:space="0" w:color="auto"/>
              <w:left w:val="outset" w:sz="6" w:space="0" w:color="auto"/>
              <w:bottom w:val="outset" w:sz="6" w:space="0" w:color="auto"/>
              <w:right w:val="outset" w:sz="6" w:space="0" w:color="auto"/>
            </w:tcBorders>
            <w:vAlign w:val="center"/>
          </w:tcPr>
          <w:p w14:paraId="5DE8AEEB" w14:textId="77777777" w:rsidR="001467C3" w:rsidRPr="00182A5D" w:rsidRDefault="00067EEA" w:rsidP="001467C3">
            <w:pPr>
              <w:widowControl/>
              <w:rPr>
                <w:rFonts w:eastAsiaTheme="minorEastAsia"/>
              </w:rPr>
            </w:pPr>
            <w:r w:rsidRPr="00182A5D">
              <w:rPr>
                <w:rFonts w:eastAsiaTheme="minorEastAsia"/>
              </w:rPr>
              <w:t>1-N</w:t>
            </w:r>
          </w:p>
        </w:tc>
        <w:tc>
          <w:tcPr>
            <w:tcW w:w="5387" w:type="dxa"/>
            <w:tcBorders>
              <w:top w:val="outset" w:sz="6" w:space="0" w:color="auto"/>
              <w:left w:val="outset" w:sz="6" w:space="0" w:color="auto"/>
              <w:bottom w:val="outset" w:sz="6" w:space="0" w:color="auto"/>
              <w:right w:val="outset" w:sz="6" w:space="0" w:color="auto"/>
            </w:tcBorders>
            <w:vAlign w:val="center"/>
          </w:tcPr>
          <w:p w14:paraId="428B67CE" w14:textId="77777777" w:rsidR="001467C3" w:rsidRPr="00182A5D" w:rsidRDefault="00067EEA" w:rsidP="001467C3">
            <w:pPr>
              <w:widowControl/>
              <w:rPr>
                <w:rFonts w:eastAsiaTheme="minorEastAsia"/>
              </w:rPr>
            </w:pPr>
            <w:r w:rsidRPr="00182A5D">
              <w:rPr>
                <w:rFonts w:eastAsiaTheme="minorEastAsia"/>
              </w:rPr>
              <w:t>Optional</w:t>
            </w:r>
          </w:p>
        </w:tc>
      </w:tr>
      <w:tr w:rsidR="00D45B83" w14:paraId="63131A2B" w14:textId="77777777" w:rsidTr="001704CE">
        <w:trPr>
          <w:trHeight w:val="65"/>
          <w:tblCellSpacing w:w="0" w:type="dxa"/>
        </w:trPr>
        <w:tc>
          <w:tcPr>
            <w:tcW w:w="3315" w:type="dxa"/>
            <w:tcBorders>
              <w:top w:val="outset" w:sz="6" w:space="0" w:color="auto"/>
              <w:left w:val="outset" w:sz="6" w:space="0" w:color="auto"/>
              <w:bottom w:val="outset" w:sz="6" w:space="0" w:color="auto"/>
              <w:right w:val="outset" w:sz="6" w:space="0" w:color="auto"/>
            </w:tcBorders>
            <w:vAlign w:val="center"/>
          </w:tcPr>
          <w:p w14:paraId="79B242B5" w14:textId="77777777" w:rsidR="001467C3" w:rsidRPr="00182A5D" w:rsidRDefault="00067EEA" w:rsidP="001467C3">
            <w:pPr>
              <w:rPr>
                <w:rFonts w:eastAsiaTheme="minorEastAsia"/>
                <w:color w:val="000000" w:themeColor="text1"/>
              </w:rPr>
            </w:pPr>
            <w:r w:rsidRPr="00182A5D">
              <w:rPr>
                <w:rFonts w:eastAsiaTheme="minorEastAsia"/>
                <w:color w:val="000000" w:themeColor="text1"/>
              </w:rPr>
              <w:t xml:space="preserve">Operating system </w:t>
            </w:r>
            <w:proofErr w:type="spellStart"/>
            <w:r w:rsidRPr="00182A5D">
              <w:rPr>
                <w:rFonts w:eastAsiaTheme="minorEastAsia"/>
                <w:color w:val="000000" w:themeColor="text1"/>
              </w:rPr>
              <w:t>SuSE</w:t>
            </w:r>
            <w:proofErr w:type="spellEnd"/>
            <w:r w:rsidRPr="00182A5D">
              <w:rPr>
                <w:rFonts w:eastAsiaTheme="minorEastAsia"/>
                <w:color w:val="000000" w:themeColor="text1"/>
              </w:rPr>
              <w:t xml:space="preserve"> Linux 12 SP2</w:t>
            </w:r>
          </w:p>
        </w:tc>
        <w:tc>
          <w:tcPr>
            <w:tcW w:w="796" w:type="dxa"/>
            <w:tcBorders>
              <w:top w:val="outset" w:sz="6" w:space="0" w:color="auto"/>
              <w:left w:val="outset" w:sz="6" w:space="0" w:color="auto"/>
              <w:bottom w:val="outset" w:sz="6" w:space="0" w:color="auto"/>
              <w:right w:val="outset" w:sz="6" w:space="0" w:color="auto"/>
            </w:tcBorders>
            <w:vAlign w:val="center"/>
          </w:tcPr>
          <w:p w14:paraId="46B617DC" w14:textId="77777777" w:rsidR="001467C3" w:rsidRPr="00182A5D" w:rsidRDefault="00067EEA" w:rsidP="001467C3">
            <w:pPr>
              <w:widowControl/>
              <w:rPr>
                <w:rFonts w:eastAsiaTheme="minorEastAsia"/>
                <w:color w:val="000000" w:themeColor="text1"/>
              </w:rPr>
            </w:pPr>
            <w:r w:rsidRPr="00182A5D">
              <w:rPr>
                <w:rFonts w:eastAsiaTheme="minorEastAsia"/>
                <w:color w:val="000000" w:themeColor="text1"/>
              </w:rPr>
              <w:t>1-N</w:t>
            </w:r>
          </w:p>
        </w:tc>
        <w:tc>
          <w:tcPr>
            <w:tcW w:w="5387" w:type="dxa"/>
            <w:tcBorders>
              <w:top w:val="outset" w:sz="6" w:space="0" w:color="auto"/>
              <w:left w:val="outset" w:sz="6" w:space="0" w:color="auto"/>
              <w:bottom w:val="outset" w:sz="6" w:space="0" w:color="auto"/>
              <w:right w:val="outset" w:sz="6" w:space="0" w:color="auto"/>
            </w:tcBorders>
            <w:vAlign w:val="center"/>
          </w:tcPr>
          <w:p w14:paraId="52BE215F" w14:textId="77777777" w:rsidR="001467C3" w:rsidRPr="00182A5D" w:rsidRDefault="00067EEA" w:rsidP="001467C3">
            <w:pPr>
              <w:widowControl/>
              <w:rPr>
                <w:rFonts w:eastAsiaTheme="minorEastAsia"/>
                <w:color w:val="000000" w:themeColor="text1"/>
              </w:rPr>
            </w:pPr>
            <w:r w:rsidRPr="00182A5D">
              <w:rPr>
                <w:rFonts w:eastAsiaTheme="minorEastAsia"/>
                <w:color w:val="000000" w:themeColor="text1"/>
              </w:rPr>
              <w:t>Optional</w:t>
            </w:r>
          </w:p>
        </w:tc>
      </w:tr>
      <w:tr w:rsidR="00D45B83" w14:paraId="131CDFC2" w14:textId="77777777" w:rsidTr="001704CE">
        <w:trPr>
          <w:trHeight w:val="65"/>
          <w:tblCellSpacing w:w="0" w:type="dxa"/>
        </w:trPr>
        <w:tc>
          <w:tcPr>
            <w:tcW w:w="3315" w:type="dxa"/>
            <w:tcBorders>
              <w:top w:val="outset" w:sz="6" w:space="0" w:color="auto"/>
              <w:left w:val="outset" w:sz="6" w:space="0" w:color="auto"/>
              <w:bottom w:val="outset" w:sz="6" w:space="0" w:color="auto"/>
              <w:right w:val="outset" w:sz="6" w:space="0" w:color="auto"/>
            </w:tcBorders>
            <w:vAlign w:val="center"/>
          </w:tcPr>
          <w:p w14:paraId="6EDFC999" w14:textId="77777777" w:rsidR="001467C3" w:rsidRPr="00182A5D" w:rsidRDefault="00067EEA" w:rsidP="001467C3">
            <w:pPr>
              <w:rPr>
                <w:rFonts w:eastAsiaTheme="minorEastAsia"/>
                <w:color w:val="000000" w:themeColor="text1"/>
              </w:rPr>
            </w:pPr>
            <w:r w:rsidRPr="00182A5D">
              <w:rPr>
                <w:rFonts w:eastAsiaTheme="minorEastAsia"/>
                <w:color w:val="000000" w:themeColor="text1"/>
              </w:rPr>
              <w:t>Operating system: Windows Server 2008</w:t>
            </w:r>
          </w:p>
        </w:tc>
        <w:tc>
          <w:tcPr>
            <w:tcW w:w="796" w:type="dxa"/>
            <w:tcBorders>
              <w:top w:val="outset" w:sz="6" w:space="0" w:color="auto"/>
              <w:left w:val="outset" w:sz="6" w:space="0" w:color="auto"/>
              <w:bottom w:val="outset" w:sz="6" w:space="0" w:color="auto"/>
              <w:right w:val="outset" w:sz="6" w:space="0" w:color="auto"/>
            </w:tcBorders>
            <w:vAlign w:val="center"/>
          </w:tcPr>
          <w:p w14:paraId="1A45D497" w14:textId="77777777" w:rsidR="001467C3" w:rsidRPr="00182A5D" w:rsidRDefault="00067EEA" w:rsidP="001467C3">
            <w:pPr>
              <w:widowControl/>
              <w:rPr>
                <w:rFonts w:eastAsiaTheme="minorEastAsia"/>
                <w:color w:val="000000" w:themeColor="text1"/>
              </w:rPr>
            </w:pPr>
            <w:r w:rsidRPr="00182A5D">
              <w:rPr>
                <w:rFonts w:eastAsiaTheme="minorEastAsia"/>
                <w:color w:val="000000" w:themeColor="text1"/>
              </w:rPr>
              <w:t>1-N</w:t>
            </w:r>
          </w:p>
        </w:tc>
        <w:tc>
          <w:tcPr>
            <w:tcW w:w="5387" w:type="dxa"/>
            <w:tcBorders>
              <w:top w:val="outset" w:sz="6" w:space="0" w:color="auto"/>
              <w:left w:val="outset" w:sz="6" w:space="0" w:color="auto"/>
              <w:bottom w:val="outset" w:sz="6" w:space="0" w:color="auto"/>
              <w:right w:val="outset" w:sz="6" w:space="0" w:color="auto"/>
            </w:tcBorders>
            <w:vAlign w:val="center"/>
          </w:tcPr>
          <w:p w14:paraId="03F96ED0" w14:textId="77777777" w:rsidR="001467C3" w:rsidRPr="00182A5D" w:rsidRDefault="00067EEA" w:rsidP="001467C3">
            <w:pPr>
              <w:widowControl/>
              <w:rPr>
                <w:rFonts w:eastAsiaTheme="minorEastAsia"/>
                <w:color w:val="000000" w:themeColor="text1"/>
              </w:rPr>
            </w:pPr>
            <w:r w:rsidRPr="00182A5D">
              <w:rPr>
                <w:rFonts w:eastAsiaTheme="minorEastAsia"/>
                <w:color w:val="000000" w:themeColor="text1"/>
              </w:rPr>
              <w:t>Optional</w:t>
            </w:r>
          </w:p>
        </w:tc>
      </w:tr>
      <w:tr w:rsidR="00D45B83" w14:paraId="1EAD8FA1" w14:textId="77777777" w:rsidTr="001704CE">
        <w:trPr>
          <w:trHeight w:val="65"/>
          <w:tblCellSpacing w:w="0" w:type="dxa"/>
        </w:trPr>
        <w:tc>
          <w:tcPr>
            <w:tcW w:w="3315" w:type="dxa"/>
            <w:tcBorders>
              <w:top w:val="outset" w:sz="6" w:space="0" w:color="auto"/>
              <w:left w:val="outset" w:sz="6" w:space="0" w:color="auto"/>
              <w:bottom w:val="outset" w:sz="6" w:space="0" w:color="auto"/>
              <w:right w:val="outset" w:sz="6" w:space="0" w:color="auto"/>
            </w:tcBorders>
            <w:vAlign w:val="center"/>
          </w:tcPr>
          <w:p w14:paraId="55C0BFCF" w14:textId="316C1CBD" w:rsidR="001467C3" w:rsidRPr="00182A5D" w:rsidRDefault="00471471" w:rsidP="001467C3">
            <w:pPr>
              <w:rPr>
                <w:rFonts w:eastAsiaTheme="minorEastAsia"/>
                <w:color w:val="000000" w:themeColor="text1"/>
              </w:rPr>
            </w:pPr>
            <w:r>
              <w:rPr>
                <w:rFonts w:eastAsiaTheme="minorEastAsia" w:hint="eastAsia"/>
                <w:color w:val="000000" w:themeColor="text1"/>
              </w:rPr>
              <w:t>B</w:t>
            </w:r>
            <w:r w:rsidR="00067EEA" w:rsidRPr="00182A5D">
              <w:rPr>
                <w:rFonts w:eastAsiaTheme="minorEastAsia"/>
                <w:color w:val="000000" w:themeColor="text1"/>
              </w:rPr>
              <w:t>ig data analysis platform</w:t>
            </w:r>
          </w:p>
        </w:tc>
        <w:tc>
          <w:tcPr>
            <w:tcW w:w="796" w:type="dxa"/>
            <w:tcBorders>
              <w:top w:val="outset" w:sz="6" w:space="0" w:color="auto"/>
              <w:left w:val="outset" w:sz="6" w:space="0" w:color="auto"/>
              <w:bottom w:val="outset" w:sz="6" w:space="0" w:color="auto"/>
              <w:right w:val="outset" w:sz="6" w:space="0" w:color="auto"/>
            </w:tcBorders>
            <w:vAlign w:val="center"/>
          </w:tcPr>
          <w:p w14:paraId="5E8B5A17" w14:textId="77777777" w:rsidR="001467C3" w:rsidRPr="00182A5D" w:rsidRDefault="00067EEA" w:rsidP="001467C3">
            <w:pPr>
              <w:rPr>
                <w:rFonts w:eastAsiaTheme="minorEastAsia"/>
                <w:color w:val="000000" w:themeColor="text1"/>
              </w:rPr>
            </w:pPr>
            <w:r w:rsidRPr="00182A5D">
              <w:rPr>
                <w:rFonts w:eastAsiaTheme="minorEastAsia"/>
              </w:rPr>
              <w:t>3-N</w:t>
            </w:r>
          </w:p>
        </w:tc>
        <w:tc>
          <w:tcPr>
            <w:tcW w:w="5387" w:type="dxa"/>
            <w:tcBorders>
              <w:top w:val="outset" w:sz="6" w:space="0" w:color="auto"/>
              <w:left w:val="outset" w:sz="6" w:space="0" w:color="auto"/>
              <w:bottom w:val="outset" w:sz="6" w:space="0" w:color="auto"/>
              <w:right w:val="outset" w:sz="6" w:space="0" w:color="auto"/>
            </w:tcBorders>
            <w:vAlign w:val="center"/>
          </w:tcPr>
          <w:p w14:paraId="230C01CB" w14:textId="77777777" w:rsidR="001467C3" w:rsidRPr="00182A5D" w:rsidRDefault="00067EEA" w:rsidP="001467C3">
            <w:pPr>
              <w:rPr>
                <w:rFonts w:eastAsiaTheme="minorEastAsia"/>
                <w:color w:val="000000" w:themeColor="text1"/>
              </w:rPr>
            </w:pPr>
            <w:r w:rsidRPr="00182A5D">
              <w:rPr>
                <w:rFonts w:eastAsiaTheme="minorEastAsia"/>
                <w:color w:val="000000" w:themeColor="text1"/>
              </w:rPr>
              <w:t>Mandatory. Select the number of nodes based on the network scale.</w:t>
            </w:r>
          </w:p>
        </w:tc>
      </w:tr>
      <w:tr w:rsidR="00D45B83" w14:paraId="294B8CCE" w14:textId="77777777" w:rsidTr="001704CE">
        <w:trPr>
          <w:trHeight w:val="65"/>
          <w:tblCellSpacing w:w="0" w:type="dxa"/>
        </w:trPr>
        <w:tc>
          <w:tcPr>
            <w:tcW w:w="3315" w:type="dxa"/>
            <w:tcBorders>
              <w:top w:val="outset" w:sz="6" w:space="0" w:color="auto"/>
              <w:left w:val="outset" w:sz="6" w:space="0" w:color="auto"/>
              <w:bottom w:val="outset" w:sz="6" w:space="0" w:color="auto"/>
              <w:right w:val="outset" w:sz="6" w:space="0" w:color="auto"/>
            </w:tcBorders>
            <w:vAlign w:val="center"/>
          </w:tcPr>
          <w:p w14:paraId="036BE6E3" w14:textId="395CAA77" w:rsidR="001467C3" w:rsidRPr="00182A5D" w:rsidRDefault="00471471" w:rsidP="00471471">
            <w:pPr>
              <w:rPr>
                <w:rFonts w:eastAsiaTheme="minorEastAsia"/>
                <w:color w:val="000000" w:themeColor="text1"/>
              </w:rPr>
            </w:pPr>
            <w:r>
              <w:rPr>
                <w:rFonts w:eastAsiaTheme="minorEastAsia" w:hint="eastAsia"/>
                <w:color w:val="000000" w:themeColor="text1"/>
              </w:rPr>
              <w:t>B</w:t>
            </w:r>
            <w:r w:rsidR="00067EEA" w:rsidRPr="00182A5D">
              <w:rPr>
                <w:rFonts w:eastAsiaTheme="minorEastAsia"/>
                <w:color w:val="000000" w:themeColor="text1"/>
              </w:rPr>
              <w:t xml:space="preserve">ig data analysis </w:t>
            </w:r>
            <w:proofErr w:type="spellStart"/>
            <w:r w:rsidR="00067EEA" w:rsidRPr="00182A5D">
              <w:rPr>
                <w:rFonts w:eastAsiaTheme="minorEastAsia"/>
                <w:color w:val="000000" w:themeColor="text1"/>
              </w:rPr>
              <w:t>SnS</w:t>
            </w:r>
            <w:proofErr w:type="spellEnd"/>
            <w:r w:rsidR="00067EEA" w:rsidRPr="00182A5D">
              <w:rPr>
                <w:rFonts w:eastAsiaTheme="minorEastAsia"/>
                <w:color w:val="000000" w:themeColor="text1"/>
              </w:rPr>
              <w:t xml:space="preserve"> annual fee</w:t>
            </w:r>
          </w:p>
        </w:tc>
        <w:tc>
          <w:tcPr>
            <w:tcW w:w="796" w:type="dxa"/>
            <w:tcBorders>
              <w:top w:val="outset" w:sz="6" w:space="0" w:color="auto"/>
              <w:left w:val="outset" w:sz="6" w:space="0" w:color="auto"/>
              <w:bottom w:val="outset" w:sz="6" w:space="0" w:color="auto"/>
              <w:right w:val="outset" w:sz="6" w:space="0" w:color="auto"/>
            </w:tcBorders>
            <w:vAlign w:val="center"/>
          </w:tcPr>
          <w:p w14:paraId="5D854C4F" w14:textId="4C011614" w:rsidR="001467C3" w:rsidRPr="00182A5D" w:rsidRDefault="00471471" w:rsidP="001467C3">
            <w:pPr>
              <w:rPr>
                <w:rFonts w:eastAsiaTheme="minorEastAsia"/>
                <w:color w:val="000000" w:themeColor="text1"/>
              </w:rPr>
            </w:pPr>
            <w:r>
              <w:rPr>
                <w:rFonts w:eastAsiaTheme="minorEastAsia"/>
              </w:rPr>
              <w:t>1</w:t>
            </w:r>
            <w:r>
              <w:rPr>
                <w:rFonts w:eastAsiaTheme="minorEastAsia" w:hint="eastAsia"/>
              </w:rPr>
              <w:t>,</w:t>
            </w:r>
            <w:r>
              <w:rPr>
                <w:rFonts w:eastAsiaTheme="minorEastAsia"/>
              </w:rPr>
              <w:t>2,3</w:t>
            </w:r>
          </w:p>
        </w:tc>
        <w:tc>
          <w:tcPr>
            <w:tcW w:w="5387" w:type="dxa"/>
            <w:tcBorders>
              <w:top w:val="outset" w:sz="6" w:space="0" w:color="auto"/>
              <w:left w:val="outset" w:sz="6" w:space="0" w:color="auto"/>
              <w:bottom w:val="outset" w:sz="6" w:space="0" w:color="auto"/>
              <w:right w:val="outset" w:sz="6" w:space="0" w:color="auto"/>
            </w:tcBorders>
            <w:vAlign w:val="center"/>
          </w:tcPr>
          <w:p w14:paraId="5DCD553A" w14:textId="77777777" w:rsidR="001467C3" w:rsidRPr="00182A5D" w:rsidRDefault="00067EEA" w:rsidP="001467C3">
            <w:pPr>
              <w:rPr>
                <w:rFonts w:eastAsiaTheme="minorEastAsia"/>
                <w:color w:val="000000" w:themeColor="text1"/>
              </w:rPr>
            </w:pPr>
            <w:r w:rsidRPr="00182A5D">
              <w:rPr>
                <w:rFonts w:eastAsiaTheme="minorEastAsia"/>
                <w:color w:val="000000" w:themeColor="text1"/>
              </w:rPr>
              <w:t>Mandatory. It can be 1, 2, or 3 years.</w:t>
            </w:r>
          </w:p>
        </w:tc>
      </w:tr>
    </w:tbl>
    <w:p w14:paraId="5265828B" w14:textId="77777777" w:rsidR="008D0B9C" w:rsidRPr="00262F36" w:rsidRDefault="00642D0A" w:rsidP="0074079C">
      <w:pPr>
        <w:rPr>
          <w:rFonts w:asciiTheme="minorEastAsia" w:eastAsiaTheme="minorEastAsia" w:hAnsiTheme="minorEastAsia"/>
          <w:szCs w:val="21"/>
        </w:rPr>
      </w:pPr>
    </w:p>
    <w:p w14:paraId="1B4DE1D2" w14:textId="77777777" w:rsidR="008D0B9C" w:rsidRPr="00262F36" w:rsidRDefault="00642D0A" w:rsidP="0074079C">
      <w:pPr>
        <w:rPr>
          <w:rFonts w:asciiTheme="minorEastAsia" w:eastAsiaTheme="minorEastAsia" w:hAnsiTheme="minorEastAsia"/>
          <w:szCs w:val="21"/>
        </w:rPr>
      </w:pPr>
    </w:p>
    <w:p w14:paraId="15DCE82B" w14:textId="77777777" w:rsidR="008D0B9C" w:rsidRPr="00262F36" w:rsidRDefault="00642D0A" w:rsidP="0074079C">
      <w:pPr>
        <w:rPr>
          <w:rFonts w:asciiTheme="minorEastAsia" w:eastAsiaTheme="minorEastAsia" w:hAnsiTheme="minorEastAsia"/>
          <w:szCs w:val="21"/>
        </w:rPr>
      </w:pPr>
    </w:p>
    <w:p w14:paraId="56C379E9" w14:textId="77777777" w:rsidR="008D0B9C" w:rsidRPr="00262F36" w:rsidRDefault="00067EEA" w:rsidP="0074079C">
      <w:pPr>
        <w:rPr>
          <w:rFonts w:asciiTheme="minorEastAsia" w:eastAsiaTheme="minorEastAsia" w:hAnsiTheme="minorEastAsia"/>
          <w:b/>
          <w:szCs w:val="21"/>
          <w:u w:val="single"/>
        </w:rPr>
      </w:pPr>
      <w:r w:rsidRPr="00262F36">
        <w:rPr>
          <w:rFonts w:asciiTheme="minorEastAsia" w:eastAsiaTheme="minorEastAsia" w:hAnsiTheme="minorEastAsia" w:hint="eastAsia"/>
          <w:b/>
          <w:szCs w:val="21"/>
          <w:u w:val="single"/>
        </w:rPr>
        <w:t>More information</w:t>
      </w:r>
    </w:p>
    <w:p w14:paraId="2428B3A4" w14:textId="42236B98" w:rsidR="008D0B9C" w:rsidRPr="00182A5D" w:rsidRDefault="00067EEA" w:rsidP="0074079C">
      <w:pPr>
        <w:rPr>
          <w:rFonts w:eastAsiaTheme="minorEastAsia"/>
          <w:szCs w:val="21"/>
        </w:rPr>
      </w:pPr>
      <w:r w:rsidRPr="00182A5D">
        <w:rPr>
          <w:rFonts w:eastAsiaTheme="minorEastAsia"/>
          <w:szCs w:val="21"/>
        </w:rPr>
        <w:t xml:space="preserve">For more information about Huawei Agile Controller-Campus, </w:t>
      </w:r>
      <w:r w:rsidR="008F4A0A" w:rsidRPr="00182A5D">
        <w:rPr>
          <w:rFonts w:eastAsiaTheme="minorEastAsia"/>
          <w:szCs w:val="21"/>
        </w:rPr>
        <w:t xml:space="preserve">please </w:t>
      </w:r>
      <w:r w:rsidRPr="00182A5D">
        <w:rPr>
          <w:rFonts w:eastAsiaTheme="minorEastAsia"/>
          <w:szCs w:val="21"/>
        </w:rPr>
        <w:t>visit</w:t>
      </w:r>
    </w:p>
    <w:p w14:paraId="488065CE" w14:textId="67BFBF86" w:rsidR="008D0B9C" w:rsidRPr="00262F36" w:rsidRDefault="00642D0A" w:rsidP="0074079C">
      <w:pPr>
        <w:rPr>
          <w:rFonts w:asciiTheme="minorEastAsia" w:eastAsiaTheme="minorEastAsia" w:hAnsiTheme="minorEastAsia"/>
          <w:szCs w:val="21"/>
        </w:rPr>
      </w:pPr>
      <w:hyperlink r:id="rId17" w:history="1">
        <w:r w:rsidR="008F4A0A" w:rsidRPr="00AF4353">
          <w:rPr>
            <w:rStyle w:val="ac"/>
            <w:rFonts w:asciiTheme="minorEastAsia" w:eastAsiaTheme="minorEastAsia" w:hAnsiTheme="minorEastAsia" w:hint="eastAsia"/>
            <w:szCs w:val="21"/>
          </w:rPr>
          <w:t>http://</w:t>
        </w:r>
        <w:r w:rsidR="008F4A0A" w:rsidRPr="00AF4353">
          <w:rPr>
            <w:rStyle w:val="ac"/>
            <w:rFonts w:asciiTheme="minorEastAsia" w:eastAsiaTheme="minorEastAsia" w:hAnsiTheme="minorEastAsia"/>
            <w:szCs w:val="21"/>
          </w:rPr>
          <w:t>www</w:t>
        </w:r>
        <w:r w:rsidR="008F4A0A" w:rsidRPr="00AF4353">
          <w:rPr>
            <w:rStyle w:val="ac"/>
            <w:rFonts w:asciiTheme="minorEastAsia" w:eastAsiaTheme="minorEastAsia" w:hAnsiTheme="minorEastAsia" w:hint="eastAsia"/>
            <w:szCs w:val="21"/>
          </w:rPr>
          <w:t>.huawei.com</w:t>
        </w:r>
      </w:hyperlink>
      <w:hyperlink r:id="rId18" w:history="1"/>
    </w:p>
    <w:p w14:paraId="00CE77C4" w14:textId="77777777" w:rsidR="008D0B9C" w:rsidRPr="00262F36" w:rsidRDefault="00642D0A" w:rsidP="0074079C">
      <w:pPr>
        <w:rPr>
          <w:rFonts w:asciiTheme="minorEastAsia" w:eastAsiaTheme="minorEastAsia" w:hAnsiTheme="minorEastAsia"/>
          <w:szCs w:val="21"/>
        </w:rPr>
      </w:pPr>
    </w:p>
    <w:sectPr w:rsidR="008D0B9C" w:rsidRPr="00262F36" w:rsidSect="00354888">
      <w:headerReference w:type="default" r:id="rId19"/>
      <w:footerReference w:type="default" r:id="rId2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20B5B" w14:textId="77777777" w:rsidR="00642D0A" w:rsidRDefault="00642D0A">
      <w:r>
        <w:separator/>
      </w:r>
    </w:p>
  </w:endnote>
  <w:endnote w:type="continuationSeparator" w:id="0">
    <w:p w14:paraId="1638AE8C" w14:textId="77777777" w:rsidR="00642D0A" w:rsidRDefault="006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tenna ExtraLight">
    <w:altName w:val="Arial Unicode MS"/>
    <w:panose1 w:val="00000000000000000000"/>
    <w:charset w:val="86"/>
    <w:family w:val="swiss"/>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088144"/>
      <w:docPartObj>
        <w:docPartGallery w:val="Page Numbers (Bottom of Page)"/>
        <w:docPartUnique/>
      </w:docPartObj>
    </w:sdtPr>
    <w:sdtEndPr/>
    <w:sdtContent>
      <w:p w14:paraId="600093F3" w14:textId="680E6D81" w:rsidR="007B1E23" w:rsidRDefault="00067EEA">
        <w:pPr>
          <w:pStyle w:val="a8"/>
          <w:jc w:val="right"/>
        </w:pPr>
        <w:r>
          <w:fldChar w:fldCharType="begin"/>
        </w:r>
        <w:r>
          <w:instrText>PAGE   \* MERGEFORMAT</w:instrText>
        </w:r>
        <w:r>
          <w:fldChar w:fldCharType="separate"/>
        </w:r>
        <w:r w:rsidR="00317915" w:rsidRPr="00317915">
          <w:rPr>
            <w:noProof/>
            <w:lang w:val="zh-CN"/>
          </w:rPr>
          <w:t>9</w:t>
        </w:r>
        <w:r>
          <w:fldChar w:fldCharType="end"/>
        </w:r>
      </w:p>
    </w:sdtContent>
  </w:sdt>
  <w:p w14:paraId="1138C0C6" w14:textId="77777777" w:rsidR="007B1E23" w:rsidRDefault="00642D0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33E65" w14:textId="77777777" w:rsidR="00642D0A" w:rsidRDefault="00642D0A">
      <w:r>
        <w:separator/>
      </w:r>
    </w:p>
  </w:footnote>
  <w:footnote w:type="continuationSeparator" w:id="0">
    <w:p w14:paraId="168ABCBF" w14:textId="77777777" w:rsidR="00642D0A" w:rsidRDefault="00642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350C" w14:textId="29E9A8C2" w:rsidR="007B1E23" w:rsidRDefault="00067EEA">
    <w:pPr>
      <w:pStyle w:val="a6"/>
    </w:pPr>
    <w:r>
      <w:rPr>
        <w:noProof/>
      </w:rPr>
      <w:drawing>
        <wp:inline distT="0" distB="0" distL="0" distR="0" wp14:anchorId="1CD88DCA" wp14:editId="3AC435E8">
          <wp:extent cx="1057275" cy="212574"/>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977450" name="Agile Controller Logo_白底背景_小号.png"/>
                  <pic:cNvPicPr/>
                </pic:nvPicPr>
                <pic:blipFill>
                  <a:blip r:embed="rId1">
                    <a:extLst>
                      <a:ext uri="{28A0092B-C50C-407E-A947-70E740481C1C}">
                        <a14:useLocalDpi xmlns:a14="http://schemas.microsoft.com/office/drawing/2010/main" val="0"/>
                      </a:ext>
                    </a:extLst>
                  </a:blip>
                  <a:stretch>
                    <a:fillRect/>
                  </a:stretch>
                </pic:blipFill>
                <pic:spPr>
                  <a:xfrm>
                    <a:off x="0" y="0"/>
                    <a:ext cx="1108671" cy="222908"/>
                  </a:xfrm>
                  <a:prstGeom prst="rect">
                    <a:avLst/>
                  </a:prstGeom>
                </pic:spPr>
              </pic:pic>
            </a:graphicData>
          </a:graphic>
        </wp:inline>
      </w:drawing>
    </w:r>
    <w:r>
      <w:ptab w:relativeTo="margin" w:alignment="center" w:leader="none"/>
    </w:r>
    <w:r w:rsidR="00452D07" w:rsidRPr="00452D07">
      <w:t>Agile Controller-Campus Virtual Network Solution Datasheet</w:t>
    </w:r>
    <w:r>
      <w:ptab w:relativeTo="margin" w:alignment="right" w:leader="none"/>
    </w:r>
    <w:proofErr w:type="spellStart"/>
    <w:r>
      <w:t>Datasheet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A3D"/>
    <w:multiLevelType w:val="hybridMultilevel"/>
    <w:tmpl w:val="C18E175A"/>
    <w:lvl w:ilvl="0" w:tplc="182A5AE2">
      <w:start w:val="1"/>
      <w:numFmt w:val="bullet"/>
      <w:lvlText w:val="•"/>
      <w:lvlJc w:val="left"/>
      <w:pPr>
        <w:ind w:left="2105" w:hanging="420"/>
      </w:pPr>
      <w:rPr>
        <w:rFonts w:ascii="宋体" w:hAnsi="宋体" w:hint="default"/>
      </w:rPr>
    </w:lvl>
    <w:lvl w:ilvl="1" w:tplc="08C6F98A" w:tentative="1">
      <w:start w:val="1"/>
      <w:numFmt w:val="bullet"/>
      <w:lvlText w:val=""/>
      <w:lvlJc w:val="left"/>
      <w:pPr>
        <w:ind w:left="2525" w:hanging="420"/>
      </w:pPr>
      <w:rPr>
        <w:rFonts w:ascii="Wingdings" w:hAnsi="Wingdings" w:hint="default"/>
      </w:rPr>
    </w:lvl>
    <w:lvl w:ilvl="2" w:tplc="DCA41F7C" w:tentative="1">
      <w:start w:val="1"/>
      <w:numFmt w:val="bullet"/>
      <w:lvlText w:val=""/>
      <w:lvlJc w:val="left"/>
      <w:pPr>
        <w:ind w:left="2945" w:hanging="420"/>
      </w:pPr>
      <w:rPr>
        <w:rFonts w:ascii="Wingdings" w:hAnsi="Wingdings" w:hint="default"/>
      </w:rPr>
    </w:lvl>
    <w:lvl w:ilvl="3" w:tplc="63D8B44A" w:tentative="1">
      <w:start w:val="1"/>
      <w:numFmt w:val="bullet"/>
      <w:lvlText w:val=""/>
      <w:lvlJc w:val="left"/>
      <w:pPr>
        <w:ind w:left="3365" w:hanging="420"/>
      </w:pPr>
      <w:rPr>
        <w:rFonts w:ascii="Wingdings" w:hAnsi="Wingdings" w:hint="default"/>
      </w:rPr>
    </w:lvl>
    <w:lvl w:ilvl="4" w:tplc="EAD6C0A8" w:tentative="1">
      <w:start w:val="1"/>
      <w:numFmt w:val="bullet"/>
      <w:lvlText w:val=""/>
      <w:lvlJc w:val="left"/>
      <w:pPr>
        <w:ind w:left="3785" w:hanging="420"/>
      </w:pPr>
      <w:rPr>
        <w:rFonts w:ascii="Wingdings" w:hAnsi="Wingdings" w:hint="default"/>
      </w:rPr>
    </w:lvl>
    <w:lvl w:ilvl="5" w:tplc="7EC86702" w:tentative="1">
      <w:start w:val="1"/>
      <w:numFmt w:val="bullet"/>
      <w:lvlText w:val=""/>
      <w:lvlJc w:val="left"/>
      <w:pPr>
        <w:ind w:left="4205" w:hanging="420"/>
      </w:pPr>
      <w:rPr>
        <w:rFonts w:ascii="Wingdings" w:hAnsi="Wingdings" w:hint="default"/>
      </w:rPr>
    </w:lvl>
    <w:lvl w:ilvl="6" w:tplc="5896EC28" w:tentative="1">
      <w:start w:val="1"/>
      <w:numFmt w:val="bullet"/>
      <w:lvlText w:val=""/>
      <w:lvlJc w:val="left"/>
      <w:pPr>
        <w:ind w:left="4625" w:hanging="420"/>
      </w:pPr>
      <w:rPr>
        <w:rFonts w:ascii="Wingdings" w:hAnsi="Wingdings" w:hint="default"/>
      </w:rPr>
    </w:lvl>
    <w:lvl w:ilvl="7" w:tplc="46521FF8" w:tentative="1">
      <w:start w:val="1"/>
      <w:numFmt w:val="bullet"/>
      <w:lvlText w:val=""/>
      <w:lvlJc w:val="left"/>
      <w:pPr>
        <w:ind w:left="5045" w:hanging="420"/>
      </w:pPr>
      <w:rPr>
        <w:rFonts w:ascii="Wingdings" w:hAnsi="Wingdings" w:hint="default"/>
      </w:rPr>
    </w:lvl>
    <w:lvl w:ilvl="8" w:tplc="B7E69D0A" w:tentative="1">
      <w:start w:val="1"/>
      <w:numFmt w:val="bullet"/>
      <w:lvlText w:val=""/>
      <w:lvlJc w:val="left"/>
      <w:pPr>
        <w:ind w:left="5465" w:hanging="420"/>
      </w:pPr>
      <w:rPr>
        <w:rFonts w:ascii="Wingdings" w:hAnsi="Wingdings" w:hint="default"/>
      </w:rPr>
    </w:lvl>
  </w:abstractNum>
  <w:abstractNum w:abstractNumId="1" w15:restartNumberingAfterBreak="0">
    <w:nsid w:val="06B74A99"/>
    <w:multiLevelType w:val="hybridMultilevel"/>
    <w:tmpl w:val="7702EE32"/>
    <w:lvl w:ilvl="0" w:tplc="11287B1E">
      <w:start w:val="1"/>
      <w:numFmt w:val="bullet"/>
      <w:lvlText w:val=""/>
      <w:lvlJc w:val="left"/>
      <w:pPr>
        <w:ind w:left="360" w:hanging="360"/>
      </w:pPr>
      <w:rPr>
        <w:rFonts w:ascii="Wingdings" w:hAnsi="Wingdings" w:hint="default"/>
        <w:b w:val="0"/>
        <w:color w:val="auto"/>
      </w:rPr>
    </w:lvl>
    <w:lvl w:ilvl="1" w:tplc="C7B01E4E" w:tentative="1">
      <w:start w:val="1"/>
      <w:numFmt w:val="lowerLetter"/>
      <w:lvlText w:val="%2)"/>
      <w:lvlJc w:val="left"/>
      <w:pPr>
        <w:ind w:left="840" w:hanging="420"/>
      </w:pPr>
    </w:lvl>
    <w:lvl w:ilvl="2" w:tplc="E240469E" w:tentative="1">
      <w:start w:val="1"/>
      <w:numFmt w:val="lowerRoman"/>
      <w:lvlText w:val="%3."/>
      <w:lvlJc w:val="right"/>
      <w:pPr>
        <w:ind w:left="1260" w:hanging="420"/>
      </w:pPr>
    </w:lvl>
    <w:lvl w:ilvl="3" w:tplc="9D821996" w:tentative="1">
      <w:start w:val="1"/>
      <w:numFmt w:val="decimal"/>
      <w:lvlText w:val="%4."/>
      <w:lvlJc w:val="left"/>
      <w:pPr>
        <w:ind w:left="1680" w:hanging="420"/>
      </w:pPr>
    </w:lvl>
    <w:lvl w:ilvl="4" w:tplc="D9A66FCC" w:tentative="1">
      <w:start w:val="1"/>
      <w:numFmt w:val="lowerLetter"/>
      <w:lvlText w:val="%5)"/>
      <w:lvlJc w:val="left"/>
      <w:pPr>
        <w:ind w:left="2100" w:hanging="420"/>
      </w:pPr>
    </w:lvl>
    <w:lvl w:ilvl="5" w:tplc="551A46E0" w:tentative="1">
      <w:start w:val="1"/>
      <w:numFmt w:val="lowerRoman"/>
      <w:lvlText w:val="%6."/>
      <w:lvlJc w:val="right"/>
      <w:pPr>
        <w:ind w:left="2520" w:hanging="420"/>
      </w:pPr>
    </w:lvl>
    <w:lvl w:ilvl="6" w:tplc="7408E9EA" w:tentative="1">
      <w:start w:val="1"/>
      <w:numFmt w:val="decimal"/>
      <w:lvlText w:val="%7."/>
      <w:lvlJc w:val="left"/>
      <w:pPr>
        <w:ind w:left="2940" w:hanging="420"/>
      </w:pPr>
    </w:lvl>
    <w:lvl w:ilvl="7" w:tplc="70B2DD18" w:tentative="1">
      <w:start w:val="1"/>
      <w:numFmt w:val="lowerLetter"/>
      <w:lvlText w:val="%8)"/>
      <w:lvlJc w:val="left"/>
      <w:pPr>
        <w:ind w:left="3360" w:hanging="420"/>
      </w:pPr>
    </w:lvl>
    <w:lvl w:ilvl="8" w:tplc="6A40A6BC" w:tentative="1">
      <w:start w:val="1"/>
      <w:numFmt w:val="lowerRoman"/>
      <w:lvlText w:val="%9."/>
      <w:lvlJc w:val="right"/>
      <w:pPr>
        <w:ind w:left="3780" w:hanging="420"/>
      </w:pPr>
    </w:lvl>
  </w:abstractNum>
  <w:abstractNum w:abstractNumId="2" w15:restartNumberingAfterBreak="0">
    <w:nsid w:val="0A22715F"/>
    <w:multiLevelType w:val="hybridMultilevel"/>
    <w:tmpl w:val="27BCC914"/>
    <w:lvl w:ilvl="0" w:tplc="3C4E0DAA">
      <w:start w:val="1"/>
      <w:numFmt w:val="bullet"/>
      <w:lvlText w:val="•"/>
      <w:lvlJc w:val="left"/>
      <w:pPr>
        <w:ind w:left="5807" w:hanging="420"/>
      </w:pPr>
      <w:rPr>
        <w:rFonts w:ascii="Arial" w:hAnsi="Arial" w:hint="default"/>
      </w:rPr>
    </w:lvl>
    <w:lvl w:ilvl="1" w:tplc="79F4EE10">
      <w:start w:val="1"/>
      <w:numFmt w:val="bullet"/>
      <w:lvlText w:val=""/>
      <w:lvlJc w:val="left"/>
      <w:pPr>
        <w:ind w:left="840" w:hanging="420"/>
      </w:pPr>
      <w:rPr>
        <w:rFonts w:ascii="Wingdings" w:hAnsi="Wingdings" w:hint="default"/>
      </w:rPr>
    </w:lvl>
    <w:lvl w:ilvl="2" w:tplc="5EDEBD32" w:tentative="1">
      <w:start w:val="1"/>
      <w:numFmt w:val="bullet"/>
      <w:lvlText w:val=""/>
      <w:lvlJc w:val="left"/>
      <w:pPr>
        <w:ind w:left="1260" w:hanging="420"/>
      </w:pPr>
      <w:rPr>
        <w:rFonts w:ascii="Wingdings" w:hAnsi="Wingdings" w:hint="default"/>
      </w:rPr>
    </w:lvl>
    <w:lvl w:ilvl="3" w:tplc="DD52462E" w:tentative="1">
      <w:start w:val="1"/>
      <w:numFmt w:val="bullet"/>
      <w:lvlText w:val=""/>
      <w:lvlJc w:val="left"/>
      <w:pPr>
        <w:ind w:left="1680" w:hanging="420"/>
      </w:pPr>
      <w:rPr>
        <w:rFonts w:ascii="Wingdings" w:hAnsi="Wingdings" w:hint="default"/>
      </w:rPr>
    </w:lvl>
    <w:lvl w:ilvl="4" w:tplc="CC544CEA" w:tentative="1">
      <w:start w:val="1"/>
      <w:numFmt w:val="bullet"/>
      <w:lvlText w:val=""/>
      <w:lvlJc w:val="left"/>
      <w:pPr>
        <w:ind w:left="2100" w:hanging="420"/>
      </w:pPr>
      <w:rPr>
        <w:rFonts w:ascii="Wingdings" w:hAnsi="Wingdings" w:hint="default"/>
      </w:rPr>
    </w:lvl>
    <w:lvl w:ilvl="5" w:tplc="20DE690C" w:tentative="1">
      <w:start w:val="1"/>
      <w:numFmt w:val="bullet"/>
      <w:lvlText w:val=""/>
      <w:lvlJc w:val="left"/>
      <w:pPr>
        <w:ind w:left="2520" w:hanging="420"/>
      </w:pPr>
      <w:rPr>
        <w:rFonts w:ascii="Wingdings" w:hAnsi="Wingdings" w:hint="default"/>
      </w:rPr>
    </w:lvl>
    <w:lvl w:ilvl="6" w:tplc="7C80A272" w:tentative="1">
      <w:start w:val="1"/>
      <w:numFmt w:val="bullet"/>
      <w:lvlText w:val=""/>
      <w:lvlJc w:val="left"/>
      <w:pPr>
        <w:ind w:left="2940" w:hanging="420"/>
      </w:pPr>
      <w:rPr>
        <w:rFonts w:ascii="Wingdings" w:hAnsi="Wingdings" w:hint="default"/>
      </w:rPr>
    </w:lvl>
    <w:lvl w:ilvl="7" w:tplc="74BA6826" w:tentative="1">
      <w:start w:val="1"/>
      <w:numFmt w:val="bullet"/>
      <w:lvlText w:val=""/>
      <w:lvlJc w:val="left"/>
      <w:pPr>
        <w:ind w:left="3360" w:hanging="420"/>
      </w:pPr>
      <w:rPr>
        <w:rFonts w:ascii="Wingdings" w:hAnsi="Wingdings" w:hint="default"/>
      </w:rPr>
    </w:lvl>
    <w:lvl w:ilvl="8" w:tplc="D27C761A" w:tentative="1">
      <w:start w:val="1"/>
      <w:numFmt w:val="bullet"/>
      <w:lvlText w:val=""/>
      <w:lvlJc w:val="left"/>
      <w:pPr>
        <w:ind w:left="3780" w:hanging="420"/>
      </w:pPr>
      <w:rPr>
        <w:rFonts w:ascii="Wingdings" w:hAnsi="Wingdings" w:hint="default"/>
      </w:rPr>
    </w:lvl>
  </w:abstractNum>
  <w:abstractNum w:abstractNumId="3" w15:restartNumberingAfterBreak="0">
    <w:nsid w:val="0D9413A2"/>
    <w:multiLevelType w:val="hybridMultilevel"/>
    <w:tmpl w:val="AA1A5494"/>
    <w:lvl w:ilvl="0" w:tplc="F6B2B988">
      <w:start w:val="1"/>
      <w:numFmt w:val="decimal"/>
      <w:lvlText w:val="%1)"/>
      <w:lvlJc w:val="left"/>
      <w:pPr>
        <w:ind w:left="360" w:hanging="360"/>
      </w:pPr>
      <w:rPr>
        <w:rFonts w:hint="default"/>
        <w:b w:val="0"/>
        <w:color w:val="auto"/>
      </w:rPr>
    </w:lvl>
    <w:lvl w:ilvl="1" w:tplc="2BDE4296" w:tentative="1">
      <w:start w:val="1"/>
      <w:numFmt w:val="lowerLetter"/>
      <w:lvlText w:val="%2)"/>
      <w:lvlJc w:val="left"/>
      <w:pPr>
        <w:ind w:left="840" w:hanging="420"/>
      </w:pPr>
    </w:lvl>
    <w:lvl w:ilvl="2" w:tplc="064CE632" w:tentative="1">
      <w:start w:val="1"/>
      <w:numFmt w:val="lowerRoman"/>
      <w:lvlText w:val="%3."/>
      <w:lvlJc w:val="right"/>
      <w:pPr>
        <w:ind w:left="1260" w:hanging="420"/>
      </w:pPr>
    </w:lvl>
    <w:lvl w:ilvl="3" w:tplc="8AAEE04E" w:tentative="1">
      <w:start w:val="1"/>
      <w:numFmt w:val="decimal"/>
      <w:lvlText w:val="%4."/>
      <w:lvlJc w:val="left"/>
      <w:pPr>
        <w:ind w:left="1680" w:hanging="420"/>
      </w:pPr>
    </w:lvl>
    <w:lvl w:ilvl="4" w:tplc="ABB84C06" w:tentative="1">
      <w:start w:val="1"/>
      <w:numFmt w:val="lowerLetter"/>
      <w:lvlText w:val="%5)"/>
      <w:lvlJc w:val="left"/>
      <w:pPr>
        <w:ind w:left="2100" w:hanging="420"/>
      </w:pPr>
    </w:lvl>
    <w:lvl w:ilvl="5" w:tplc="FFDE9102" w:tentative="1">
      <w:start w:val="1"/>
      <w:numFmt w:val="lowerRoman"/>
      <w:lvlText w:val="%6."/>
      <w:lvlJc w:val="right"/>
      <w:pPr>
        <w:ind w:left="2520" w:hanging="420"/>
      </w:pPr>
    </w:lvl>
    <w:lvl w:ilvl="6" w:tplc="7108B26A" w:tentative="1">
      <w:start w:val="1"/>
      <w:numFmt w:val="decimal"/>
      <w:lvlText w:val="%7."/>
      <w:lvlJc w:val="left"/>
      <w:pPr>
        <w:ind w:left="2940" w:hanging="420"/>
      </w:pPr>
    </w:lvl>
    <w:lvl w:ilvl="7" w:tplc="03981E4E" w:tentative="1">
      <w:start w:val="1"/>
      <w:numFmt w:val="lowerLetter"/>
      <w:lvlText w:val="%8)"/>
      <w:lvlJc w:val="left"/>
      <w:pPr>
        <w:ind w:left="3360" w:hanging="420"/>
      </w:pPr>
    </w:lvl>
    <w:lvl w:ilvl="8" w:tplc="1DB07282" w:tentative="1">
      <w:start w:val="1"/>
      <w:numFmt w:val="lowerRoman"/>
      <w:lvlText w:val="%9."/>
      <w:lvlJc w:val="right"/>
      <w:pPr>
        <w:ind w:left="3780" w:hanging="420"/>
      </w:pPr>
    </w:lvl>
  </w:abstractNum>
  <w:abstractNum w:abstractNumId="4" w15:restartNumberingAfterBreak="0">
    <w:nsid w:val="10B700AF"/>
    <w:multiLevelType w:val="hybridMultilevel"/>
    <w:tmpl w:val="E2E2BAA4"/>
    <w:lvl w:ilvl="0" w:tplc="A5ECF55E">
      <w:start w:val="1"/>
      <w:numFmt w:val="bullet"/>
      <w:lvlText w:val=""/>
      <w:lvlJc w:val="left"/>
      <w:pPr>
        <w:ind w:left="420" w:hanging="420"/>
      </w:pPr>
      <w:rPr>
        <w:rFonts w:ascii="Wingdings" w:hAnsi="Wingdings" w:hint="default"/>
      </w:rPr>
    </w:lvl>
    <w:lvl w:ilvl="1" w:tplc="BE80AA2C" w:tentative="1">
      <w:start w:val="1"/>
      <w:numFmt w:val="bullet"/>
      <w:lvlText w:val=""/>
      <w:lvlJc w:val="left"/>
      <w:pPr>
        <w:ind w:left="840" w:hanging="420"/>
      </w:pPr>
      <w:rPr>
        <w:rFonts w:ascii="Wingdings" w:hAnsi="Wingdings" w:hint="default"/>
      </w:rPr>
    </w:lvl>
    <w:lvl w:ilvl="2" w:tplc="CBF05348" w:tentative="1">
      <w:start w:val="1"/>
      <w:numFmt w:val="bullet"/>
      <w:lvlText w:val=""/>
      <w:lvlJc w:val="left"/>
      <w:pPr>
        <w:ind w:left="1260" w:hanging="420"/>
      </w:pPr>
      <w:rPr>
        <w:rFonts w:ascii="Wingdings" w:hAnsi="Wingdings" w:hint="default"/>
      </w:rPr>
    </w:lvl>
    <w:lvl w:ilvl="3" w:tplc="530C7C6C" w:tentative="1">
      <w:start w:val="1"/>
      <w:numFmt w:val="bullet"/>
      <w:lvlText w:val=""/>
      <w:lvlJc w:val="left"/>
      <w:pPr>
        <w:ind w:left="1680" w:hanging="420"/>
      </w:pPr>
      <w:rPr>
        <w:rFonts w:ascii="Wingdings" w:hAnsi="Wingdings" w:hint="default"/>
      </w:rPr>
    </w:lvl>
    <w:lvl w:ilvl="4" w:tplc="DE180098" w:tentative="1">
      <w:start w:val="1"/>
      <w:numFmt w:val="bullet"/>
      <w:lvlText w:val=""/>
      <w:lvlJc w:val="left"/>
      <w:pPr>
        <w:ind w:left="2100" w:hanging="420"/>
      </w:pPr>
      <w:rPr>
        <w:rFonts w:ascii="Wingdings" w:hAnsi="Wingdings" w:hint="default"/>
      </w:rPr>
    </w:lvl>
    <w:lvl w:ilvl="5" w:tplc="24A8AC86" w:tentative="1">
      <w:start w:val="1"/>
      <w:numFmt w:val="bullet"/>
      <w:lvlText w:val=""/>
      <w:lvlJc w:val="left"/>
      <w:pPr>
        <w:ind w:left="2520" w:hanging="420"/>
      </w:pPr>
      <w:rPr>
        <w:rFonts w:ascii="Wingdings" w:hAnsi="Wingdings" w:hint="default"/>
      </w:rPr>
    </w:lvl>
    <w:lvl w:ilvl="6" w:tplc="289EAFDC" w:tentative="1">
      <w:start w:val="1"/>
      <w:numFmt w:val="bullet"/>
      <w:lvlText w:val=""/>
      <w:lvlJc w:val="left"/>
      <w:pPr>
        <w:ind w:left="2940" w:hanging="420"/>
      </w:pPr>
      <w:rPr>
        <w:rFonts w:ascii="Wingdings" w:hAnsi="Wingdings" w:hint="default"/>
      </w:rPr>
    </w:lvl>
    <w:lvl w:ilvl="7" w:tplc="F806A0F2" w:tentative="1">
      <w:start w:val="1"/>
      <w:numFmt w:val="bullet"/>
      <w:lvlText w:val=""/>
      <w:lvlJc w:val="left"/>
      <w:pPr>
        <w:ind w:left="3360" w:hanging="420"/>
      </w:pPr>
      <w:rPr>
        <w:rFonts w:ascii="Wingdings" w:hAnsi="Wingdings" w:hint="default"/>
      </w:rPr>
    </w:lvl>
    <w:lvl w:ilvl="8" w:tplc="FCB0AA2C" w:tentative="1">
      <w:start w:val="1"/>
      <w:numFmt w:val="bullet"/>
      <w:lvlText w:val=""/>
      <w:lvlJc w:val="left"/>
      <w:pPr>
        <w:ind w:left="3780" w:hanging="420"/>
      </w:pPr>
      <w:rPr>
        <w:rFonts w:ascii="Wingdings" w:hAnsi="Wingdings" w:hint="default"/>
      </w:rPr>
    </w:lvl>
  </w:abstractNum>
  <w:abstractNum w:abstractNumId="5" w15:restartNumberingAfterBreak="0">
    <w:nsid w:val="13F670BC"/>
    <w:multiLevelType w:val="hybridMultilevel"/>
    <w:tmpl w:val="7BA28A52"/>
    <w:lvl w:ilvl="0" w:tplc="EB70D592">
      <w:start w:val="1"/>
      <w:numFmt w:val="bullet"/>
      <w:lvlText w:val="•"/>
      <w:lvlJc w:val="left"/>
      <w:pPr>
        <w:ind w:left="420" w:hanging="420"/>
      </w:pPr>
      <w:rPr>
        <w:rFonts w:ascii="Arial" w:hAnsi="Arial" w:hint="default"/>
      </w:rPr>
    </w:lvl>
    <w:lvl w:ilvl="1" w:tplc="E842EC34" w:tentative="1">
      <w:start w:val="1"/>
      <w:numFmt w:val="bullet"/>
      <w:lvlText w:val=""/>
      <w:lvlJc w:val="left"/>
      <w:pPr>
        <w:ind w:left="840" w:hanging="420"/>
      </w:pPr>
      <w:rPr>
        <w:rFonts w:ascii="Wingdings" w:hAnsi="Wingdings" w:hint="default"/>
      </w:rPr>
    </w:lvl>
    <w:lvl w:ilvl="2" w:tplc="1CAA1E1E" w:tentative="1">
      <w:start w:val="1"/>
      <w:numFmt w:val="bullet"/>
      <w:lvlText w:val=""/>
      <w:lvlJc w:val="left"/>
      <w:pPr>
        <w:ind w:left="1260" w:hanging="420"/>
      </w:pPr>
      <w:rPr>
        <w:rFonts w:ascii="Wingdings" w:hAnsi="Wingdings" w:hint="default"/>
      </w:rPr>
    </w:lvl>
    <w:lvl w:ilvl="3" w:tplc="EE26D6CE" w:tentative="1">
      <w:start w:val="1"/>
      <w:numFmt w:val="bullet"/>
      <w:lvlText w:val=""/>
      <w:lvlJc w:val="left"/>
      <w:pPr>
        <w:ind w:left="1680" w:hanging="420"/>
      </w:pPr>
      <w:rPr>
        <w:rFonts w:ascii="Wingdings" w:hAnsi="Wingdings" w:hint="default"/>
      </w:rPr>
    </w:lvl>
    <w:lvl w:ilvl="4" w:tplc="5930E7EC" w:tentative="1">
      <w:start w:val="1"/>
      <w:numFmt w:val="bullet"/>
      <w:lvlText w:val=""/>
      <w:lvlJc w:val="left"/>
      <w:pPr>
        <w:ind w:left="2100" w:hanging="420"/>
      </w:pPr>
      <w:rPr>
        <w:rFonts w:ascii="Wingdings" w:hAnsi="Wingdings" w:hint="default"/>
      </w:rPr>
    </w:lvl>
    <w:lvl w:ilvl="5" w:tplc="E8FA69C4" w:tentative="1">
      <w:start w:val="1"/>
      <w:numFmt w:val="bullet"/>
      <w:lvlText w:val=""/>
      <w:lvlJc w:val="left"/>
      <w:pPr>
        <w:ind w:left="2520" w:hanging="420"/>
      </w:pPr>
      <w:rPr>
        <w:rFonts w:ascii="Wingdings" w:hAnsi="Wingdings" w:hint="default"/>
      </w:rPr>
    </w:lvl>
    <w:lvl w:ilvl="6" w:tplc="06066ACC" w:tentative="1">
      <w:start w:val="1"/>
      <w:numFmt w:val="bullet"/>
      <w:lvlText w:val=""/>
      <w:lvlJc w:val="left"/>
      <w:pPr>
        <w:ind w:left="2940" w:hanging="420"/>
      </w:pPr>
      <w:rPr>
        <w:rFonts w:ascii="Wingdings" w:hAnsi="Wingdings" w:hint="default"/>
      </w:rPr>
    </w:lvl>
    <w:lvl w:ilvl="7" w:tplc="733C3252" w:tentative="1">
      <w:start w:val="1"/>
      <w:numFmt w:val="bullet"/>
      <w:lvlText w:val=""/>
      <w:lvlJc w:val="left"/>
      <w:pPr>
        <w:ind w:left="3360" w:hanging="420"/>
      </w:pPr>
      <w:rPr>
        <w:rFonts w:ascii="Wingdings" w:hAnsi="Wingdings" w:hint="default"/>
      </w:rPr>
    </w:lvl>
    <w:lvl w:ilvl="8" w:tplc="F6F25806" w:tentative="1">
      <w:start w:val="1"/>
      <w:numFmt w:val="bullet"/>
      <w:lvlText w:val=""/>
      <w:lvlJc w:val="left"/>
      <w:pPr>
        <w:ind w:left="3780" w:hanging="420"/>
      </w:pPr>
      <w:rPr>
        <w:rFonts w:ascii="Wingdings" w:hAnsi="Wingdings" w:hint="default"/>
      </w:rPr>
    </w:lvl>
  </w:abstractNum>
  <w:abstractNum w:abstractNumId="6" w15:restartNumberingAfterBreak="0">
    <w:nsid w:val="13FC685B"/>
    <w:multiLevelType w:val="multilevel"/>
    <w:tmpl w:val="8476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9659C"/>
    <w:multiLevelType w:val="hybridMultilevel"/>
    <w:tmpl w:val="B1D02E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D5755D3"/>
    <w:multiLevelType w:val="hybridMultilevel"/>
    <w:tmpl w:val="4BEE7E38"/>
    <w:lvl w:ilvl="0" w:tplc="7D4C6EEC">
      <w:start w:val="1"/>
      <w:numFmt w:val="bullet"/>
      <w:pStyle w:val="ItemList"/>
      <w:lvlText w:val=""/>
      <w:lvlJc w:val="left"/>
      <w:pPr>
        <w:tabs>
          <w:tab w:val="num" w:pos="2126"/>
        </w:tabs>
        <w:ind w:left="2126" w:hanging="425"/>
      </w:pPr>
      <w:rPr>
        <w:rFonts w:ascii="Wingdings" w:hAnsi="Wingdings" w:cs="Wingdings" w:hint="default"/>
        <w:b w:val="0"/>
        <w:bCs w:val="0"/>
        <w:i w:val="0"/>
        <w:iCs w:val="0"/>
        <w:caps w:val="0"/>
        <w:strike w:val="0"/>
        <w:dstrike w:val="0"/>
        <w:outline w:val="0"/>
        <w:shadow w:val="0"/>
        <w:emboss w:val="0"/>
        <w:imprint w:val="0"/>
        <w:vanish w:val="0"/>
        <w:spacing w:val="0"/>
        <w:w w:val="100"/>
        <w:position w:val="2"/>
        <w:sz w:val="16"/>
        <w:szCs w:val="16"/>
        <w:vertAlign w:val="baseline"/>
      </w:rPr>
    </w:lvl>
    <w:lvl w:ilvl="1" w:tplc="B966F9B6" w:tentative="1">
      <w:start w:val="1"/>
      <w:numFmt w:val="bullet"/>
      <w:lvlText w:val=""/>
      <w:lvlJc w:val="left"/>
      <w:pPr>
        <w:tabs>
          <w:tab w:val="num" w:pos="840"/>
        </w:tabs>
        <w:ind w:left="840" w:hanging="420"/>
      </w:pPr>
      <w:rPr>
        <w:rFonts w:ascii="Wingdings" w:hAnsi="Wingdings" w:hint="default"/>
      </w:rPr>
    </w:lvl>
    <w:lvl w:ilvl="2" w:tplc="5F96578E" w:tentative="1">
      <w:start w:val="1"/>
      <w:numFmt w:val="bullet"/>
      <w:lvlText w:val=""/>
      <w:lvlJc w:val="left"/>
      <w:pPr>
        <w:tabs>
          <w:tab w:val="num" w:pos="1260"/>
        </w:tabs>
        <w:ind w:left="1260" w:hanging="420"/>
      </w:pPr>
      <w:rPr>
        <w:rFonts w:ascii="Wingdings" w:hAnsi="Wingdings" w:hint="default"/>
      </w:rPr>
    </w:lvl>
    <w:lvl w:ilvl="3" w:tplc="4BF4620A">
      <w:start w:val="1"/>
      <w:numFmt w:val="bullet"/>
      <w:lvlText w:val=""/>
      <w:lvlJc w:val="left"/>
      <w:pPr>
        <w:tabs>
          <w:tab w:val="num" w:pos="1680"/>
        </w:tabs>
        <w:ind w:left="1680" w:hanging="420"/>
      </w:pPr>
      <w:rPr>
        <w:rFonts w:ascii="Wingdings" w:hAnsi="Wingdings" w:hint="default"/>
      </w:rPr>
    </w:lvl>
    <w:lvl w:ilvl="4" w:tplc="83EC66B0" w:tentative="1">
      <w:start w:val="1"/>
      <w:numFmt w:val="bullet"/>
      <w:lvlText w:val=""/>
      <w:lvlJc w:val="left"/>
      <w:pPr>
        <w:tabs>
          <w:tab w:val="num" w:pos="2100"/>
        </w:tabs>
        <w:ind w:left="2100" w:hanging="420"/>
      </w:pPr>
      <w:rPr>
        <w:rFonts w:ascii="Wingdings" w:hAnsi="Wingdings" w:hint="default"/>
      </w:rPr>
    </w:lvl>
    <w:lvl w:ilvl="5" w:tplc="C9D692D6" w:tentative="1">
      <w:start w:val="1"/>
      <w:numFmt w:val="bullet"/>
      <w:lvlText w:val=""/>
      <w:lvlJc w:val="left"/>
      <w:pPr>
        <w:tabs>
          <w:tab w:val="num" w:pos="2520"/>
        </w:tabs>
        <w:ind w:left="2520" w:hanging="420"/>
      </w:pPr>
      <w:rPr>
        <w:rFonts w:ascii="Wingdings" w:hAnsi="Wingdings" w:hint="default"/>
      </w:rPr>
    </w:lvl>
    <w:lvl w:ilvl="6" w:tplc="B56A2106" w:tentative="1">
      <w:start w:val="1"/>
      <w:numFmt w:val="bullet"/>
      <w:lvlText w:val=""/>
      <w:lvlJc w:val="left"/>
      <w:pPr>
        <w:tabs>
          <w:tab w:val="num" w:pos="2940"/>
        </w:tabs>
        <w:ind w:left="2940" w:hanging="420"/>
      </w:pPr>
      <w:rPr>
        <w:rFonts w:ascii="Wingdings" w:hAnsi="Wingdings" w:hint="default"/>
      </w:rPr>
    </w:lvl>
    <w:lvl w:ilvl="7" w:tplc="4516D0C8" w:tentative="1">
      <w:start w:val="1"/>
      <w:numFmt w:val="bullet"/>
      <w:lvlText w:val=""/>
      <w:lvlJc w:val="left"/>
      <w:pPr>
        <w:tabs>
          <w:tab w:val="num" w:pos="3360"/>
        </w:tabs>
        <w:ind w:left="3360" w:hanging="420"/>
      </w:pPr>
      <w:rPr>
        <w:rFonts w:ascii="Wingdings" w:hAnsi="Wingdings" w:hint="default"/>
      </w:rPr>
    </w:lvl>
    <w:lvl w:ilvl="8" w:tplc="40BE13EE"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CD73B0"/>
    <w:multiLevelType w:val="hybridMultilevel"/>
    <w:tmpl w:val="35E034A0"/>
    <w:lvl w:ilvl="0" w:tplc="9CDAFE4A">
      <w:start w:val="1"/>
      <w:numFmt w:val="decimal"/>
      <w:pStyle w:val="ItemListinTable"/>
      <w:lvlText w:val="%1."/>
      <w:lvlJc w:val="left"/>
      <w:pPr>
        <w:ind w:left="538" w:hanging="360"/>
      </w:pPr>
      <w:rPr>
        <w:rFonts w:hint="default"/>
      </w:rPr>
    </w:lvl>
    <w:lvl w:ilvl="1" w:tplc="2A72DB06" w:tentative="1">
      <w:start w:val="1"/>
      <w:numFmt w:val="lowerLetter"/>
      <w:lvlText w:val="%2."/>
      <w:lvlJc w:val="left"/>
      <w:pPr>
        <w:ind w:left="1258" w:hanging="360"/>
      </w:pPr>
    </w:lvl>
    <w:lvl w:ilvl="2" w:tplc="F7DC7262" w:tentative="1">
      <w:start w:val="1"/>
      <w:numFmt w:val="lowerRoman"/>
      <w:lvlText w:val="%3."/>
      <w:lvlJc w:val="right"/>
      <w:pPr>
        <w:ind w:left="1978" w:hanging="180"/>
      </w:pPr>
    </w:lvl>
    <w:lvl w:ilvl="3" w:tplc="BE58EC86" w:tentative="1">
      <w:start w:val="1"/>
      <w:numFmt w:val="decimal"/>
      <w:lvlText w:val="%4."/>
      <w:lvlJc w:val="left"/>
      <w:pPr>
        <w:ind w:left="2698" w:hanging="360"/>
      </w:pPr>
    </w:lvl>
    <w:lvl w:ilvl="4" w:tplc="87788B8C" w:tentative="1">
      <w:start w:val="1"/>
      <w:numFmt w:val="lowerLetter"/>
      <w:lvlText w:val="%5."/>
      <w:lvlJc w:val="left"/>
      <w:pPr>
        <w:ind w:left="3418" w:hanging="360"/>
      </w:pPr>
    </w:lvl>
    <w:lvl w:ilvl="5" w:tplc="229C08CA" w:tentative="1">
      <w:start w:val="1"/>
      <w:numFmt w:val="lowerRoman"/>
      <w:lvlText w:val="%6."/>
      <w:lvlJc w:val="right"/>
      <w:pPr>
        <w:ind w:left="4138" w:hanging="180"/>
      </w:pPr>
    </w:lvl>
    <w:lvl w:ilvl="6" w:tplc="874252FE" w:tentative="1">
      <w:start w:val="1"/>
      <w:numFmt w:val="decimal"/>
      <w:lvlText w:val="%7."/>
      <w:lvlJc w:val="left"/>
      <w:pPr>
        <w:ind w:left="4858" w:hanging="360"/>
      </w:pPr>
    </w:lvl>
    <w:lvl w:ilvl="7" w:tplc="2CF29FDE" w:tentative="1">
      <w:start w:val="1"/>
      <w:numFmt w:val="lowerLetter"/>
      <w:lvlText w:val="%8."/>
      <w:lvlJc w:val="left"/>
      <w:pPr>
        <w:ind w:left="5578" w:hanging="360"/>
      </w:pPr>
    </w:lvl>
    <w:lvl w:ilvl="8" w:tplc="B7129B64" w:tentative="1">
      <w:start w:val="1"/>
      <w:numFmt w:val="lowerRoman"/>
      <w:lvlText w:val="%9."/>
      <w:lvlJc w:val="right"/>
      <w:pPr>
        <w:ind w:left="6298" w:hanging="180"/>
      </w:pPr>
    </w:lvl>
  </w:abstractNum>
  <w:abstractNum w:abstractNumId="10" w15:restartNumberingAfterBreak="0">
    <w:nsid w:val="243C46DC"/>
    <w:multiLevelType w:val="hybridMultilevel"/>
    <w:tmpl w:val="622A6B90"/>
    <w:lvl w:ilvl="0" w:tplc="0ADAB9E0">
      <w:start w:val="1"/>
      <w:numFmt w:val="bullet"/>
      <w:lvlText w:val=""/>
      <w:lvlJc w:val="left"/>
      <w:pPr>
        <w:tabs>
          <w:tab w:val="num" w:pos="720"/>
        </w:tabs>
        <w:ind w:left="720" w:hanging="360"/>
      </w:pPr>
      <w:rPr>
        <w:rFonts w:ascii="Wingdings" w:hAnsi="Wingdings" w:hint="default"/>
      </w:rPr>
    </w:lvl>
    <w:lvl w:ilvl="1" w:tplc="6DAAA9C6" w:tentative="1">
      <w:start w:val="1"/>
      <w:numFmt w:val="bullet"/>
      <w:lvlText w:val=""/>
      <w:lvlJc w:val="left"/>
      <w:pPr>
        <w:tabs>
          <w:tab w:val="num" w:pos="1440"/>
        </w:tabs>
        <w:ind w:left="1440" w:hanging="360"/>
      </w:pPr>
      <w:rPr>
        <w:rFonts w:ascii="Wingdings" w:hAnsi="Wingdings" w:hint="default"/>
      </w:rPr>
    </w:lvl>
    <w:lvl w:ilvl="2" w:tplc="874853CC" w:tentative="1">
      <w:start w:val="1"/>
      <w:numFmt w:val="bullet"/>
      <w:lvlText w:val=""/>
      <w:lvlJc w:val="left"/>
      <w:pPr>
        <w:tabs>
          <w:tab w:val="num" w:pos="2160"/>
        </w:tabs>
        <w:ind w:left="2160" w:hanging="360"/>
      </w:pPr>
      <w:rPr>
        <w:rFonts w:ascii="Wingdings" w:hAnsi="Wingdings" w:hint="default"/>
      </w:rPr>
    </w:lvl>
    <w:lvl w:ilvl="3" w:tplc="2A520836" w:tentative="1">
      <w:start w:val="1"/>
      <w:numFmt w:val="bullet"/>
      <w:lvlText w:val=""/>
      <w:lvlJc w:val="left"/>
      <w:pPr>
        <w:tabs>
          <w:tab w:val="num" w:pos="2880"/>
        </w:tabs>
        <w:ind w:left="2880" w:hanging="360"/>
      </w:pPr>
      <w:rPr>
        <w:rFonts w:ascii="Wingdings" w:hAnsi="Wingdings" w:hint="default"/>
      </w:rPr>
    </w:lvl>
    <w:lvl w:ilvl="4" w:tplc="4AD8AC8E" w:tentative="1">
      <w:start w:val="1"/>
      <w:numFmt w:val="bullet"/>
      <w:lvlText w:val=""/>
      <w:lvlJc w:val="left"/>
      <w:pPr>
        <w:tabs>
          <w:tab w:val="num" w:pos="3600"/>
        </w:tabs>
        <w:ind w:left="3600" w:hanging="360"/>
      </w:pPr>
      <w:rPr>
        <w:rFonts w:ascii="Wingdings" w:hAnsi="Wingdings" w:hint="default"/>
      </w:rPr>
    </w:lvl>
    <w:lvl w:ilvl="5" w:tplc="545E18C4" w:tentative="1">
      <w:start w:val="1"/>
      <w:numFmt w:val="bullet"/>
      <w:lvlText w:val=""/>
      <w:lvlJc w:val="left"/>
      <w:pPr>
        <w:tabs>
          <w:tab w:val="num" w:pos="4320"/>
        </w:tabs>
        <w:ind w:left="4320" w:hanging="360"/>
      </w:pPr>
      <w:rPr>
        <w:rFonts w:ascii="Wingdings" w:hAnsi="Wingdings" w:hint="default"/>
      </w:rPr>
    </w:lvl>
    <w:lvl w:ilvl="6" w:tplc="986602BA" w:tentative="1">
      <w:start w:val="1"/>
      <w:numFmt w:val="bullet"/>
      <w:lvlText w:val=""/>
      <w:lvlJc w:val="left"/>
      <w:pPr>
        <w:tabs>
          <w:tab w:val="num" w:pos="5040"/>
        </w:tabs>
        <w:ind w:left="5040" w:hanging="360"/>
      </w:pPr>
      <w:rPr>
        <w:rFonts w:ascii="Wingdings" w:hAnsi="Wingdings" w:hint="default"/>
      </w:rPr>
    </w:lvl>
    <w:lvl w:ilvl="7" w:tplc="D144C8BC" w:tentative="1">
      <w:start w:val="1"/>
      <w:numFmt w:val="bullet"/>
      <w:lvlText w:val=""/>
      <w:lvlJc w:val="left"/>
      <w:pPr>
        <w:tabs>
          <w:tab w:val="num" w:pos="5760"/>
        </w:tabs>
        <w:ind w:left="5760" w:hanging="360"/>
      </w:pPr>
      <w:rPr>
        <w:rFonts w:ascii="Wingdings" w:hAnsi="Wingdings" w:hint="default"/>
      </w:rPr>
    </w:lvl>
    <w:lvl w:ilvl="8" w:tplc="577242C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A58FA"/>
    <w:multiLevelType w:val="hybridMultilevel"/>
    <w:tmpl w:val="FA7AC894"/>
    <w:lvl w:ilvl="0" w:tplc="B71C2AF2">
      <w:start w:val="1"/>
      <w:numFmt w:val="bullet"/>
      <w:lvlText w:val="•"/>
      <w:lvlJc w:val="left"/>
      <w:pPr>
        <w:ind w:left="420" w:hanging="420"/>
      </w:pPr>
      <w:rPr>
        <w:rFonts w:ascii="Arial" w:hAnsi="Arial" w:hint="default"/>
      </w:rPr>
    </w:lvl>
    <w:lvl w:ilvl="1" w:tplc="FAB48B50" w:tentative="1">
      <w:start w:val="1"/>
      <w:numFmt w:val="bullet"/>
      <w:lvlText w:val=""/>
      <w:lvlJc w:val="left"/>
      <w:pPr>
        <w:ind w:left="840" w:hanging="420"/>
      </w:pPr>
      <w:rPr>
        <w:rFonts w:ascii="Wingdings" w:hAnsi="Wingdings" w:hint="default"/>
      </w:rPr>
    </w:lvl>
    <w:lvl w:ilvl="2" w:tplc="088C6694" w:tentative="1">
      <w:start w:val="1"/>
      <w:numFmt w:val="bullet"/>
      <w:lvlText w:val=""/>
      <w:lvlJc w:val="left"/>
      <w:pPr>
        <w:ind w:left="1260" w:hanging="420"/>
      </w:pPr>
      <w:rPr>
        <w:rFonts w:ascii="Wingdings" w:hAnsi="Wingdings" w:hint="default"/>
      </w:rPr>
    </w:lvl>
    <w:lvl w:ilvl="3" w:tplc="C1625DA8" w:tentative="1">
      <w:start w:val="1"/>
      <w:numFmt w:val="bullet"/>
      <w:lvlText w:val=""/>
      <w:lvlJc w:val="left"/>
      <w:pPr>
        <w:ind w:left="1680" w:hanging="420"/>
      </w:pPr>
      <w:rPr>
        <w:rFonts w:ascii="Wingdings" w:hAnsi="Wingdings" w:hint="default"/>
      </w:rPr>
    </w:lvl>
    <w:lvl w:ilvl="4" w:tplc="5CF49A76" w:tentative="1">
      <w:start w:val="1"/>
      <w:numFmt w:val="bullet"/>
      <w:lvlText w:val=""/>
      <w:lvlJc w:val="left"/>
      <w:pPr>
        <w:ind w:left="2100" w:hanging="420"/>
      </w:pPr>
      <w:rPr>
        <w:rFonts w:ascii="Wingdings" w:hAnsi="Wingdings" w:hint="default"/>
      </w:rPr>
    </w:lvl>
    <w:lvl w:ilvl="5" w:tplc="4CB67A0E" w:tentative="1">
      <w:start w:val="1"/>
      <w:numFmt w:val="bullet"/>
      <w:lvlText w:val=""/>
      <w:lvlJc w:val="left"/>
      <w:pPr>
        <w:ind w:left="2520" w:hanging="420"/>
      </w:pPr>
      <w:rPr>
        <w:rFonts w:ascii="Wingdings" w:hAnsi="Wingdings" w:hint="default"/>
      </w:rPr>
    </w:lvl>
    <w:lvl w:ilvl="6" w:tplc="D5DA9B92" w:tentative="1">
      <w:start w:val="1"/>
      <w:numFmt w:val="bullet"/>
      <w:lvlText w:val=""/>
      <w:lvlJc w:val="left"/>
      <w:pPr>
        <w:ind w:left="2940" w:hanging="420"/>
      </w:pPr>
      <w:rPr>
        <w:rFonts w:ascii="Wingdings" w:hAnsi="Wingdings" w:hint="default"/>
      </w:rPr>
    </w:lvl>
    <w:lvl w:ilvl="7" w:tplc="BFE89880" w:tentative="1">
      <w:start w:val="1"/>
      <w:numFmt w:val="bullet"/>
      <w:lvlText w:val=""/>
      <w:lvlJc w:val="left"/>
      <w:pPr>
        <w:ind w:left="3360" w:hanging="420"/>
      </w:pPr>
      <w:rPr>
        <w:rFonts w:ascii="Wingdings" w:hAnsi="Wingdings" w:hint="default"/>
      </w:rPr>
    </w:lvl>
    <w:lvl w:ilvl="8" w:tplc="CA6075D6" w:tentative="1">
      <w:start w:val="1"/>
      <w:numFmt w:val="bullet"/>
      <w:lvlText w:val=""/>
      <w:lvlJc w:val="left"/>
      <w:pPr>
        <w:ind w:left="3780" w:hanging="420"/>
      </w:pPr>
      <w:rPr>
        <w:rFonts w:ascii="Wingdings" w:hAnsi="Wingdings" w:hint="default"/>
      </w:rPr>
    </w:lvl>
  </w:abstractNum>
  <w:abstractNum w:abstractNumId="12" w15:restartNumberingAfterBreak="0">
    <w:nsid w:val="37741FF8"/>
    <w:multiLevelType w:val="hybridMultilevel"/>
    <w:tmpl w:val="DDFA7E32"/>
    <w:lvl w:ilvl="0" w:tplc="E82ECB72">
      <w:start w:val="1"/>
      <w:numFmt w:val="bullet"/>
      <w:lvlText w:val=""/>
      <w:lvlJc w:val="left"/>
      <w:pPr>
        <w:ind w:left="898" w:hanging="360"/>
      </w:pPr>
      <w:rPr>
        <w:rFonts w:ascii="Symbol" w:hAnsi="Symbol" w:hint="default"/>
      </w:rPr>
    </w:lvl>
    <w:lvl w:ilvl="1" w:tplc="74F0919E" w:tentative="1">
      <w:start w:val="1"/>
      <w:numFmt w:val="bullet"/>
      <w:lvlText w:val="o"/>
      <w:lvlJc w:val="left"/>
      <w:pPr>
        <w:ind w:left="1618" w:hanging="360"/>
      </w:pPr>
      <w:rPr>
        <w:rFonts w:ascii="Courier New" w:hAnsi="Courier New" w:cs="Courier New" w:hint="default"/>
      </w:rPr>
    </w:lvl>
    <w:lvl w:ilvl="2" w:tplc="C2F007C8" w:tentative="1">
      <w:start w:val="1"/>
      <w:numFmt w:val="bullet"/>
      <w:lvlText w:val=""/>
      <w:lvlJc w:val="left"/>
      <w:pPr>
        <w:ind w:left="2338" w:hanging="360"/>
      </w:pPr>
      <w:rPr>
        <w:rFonts w:ascii="Wingdings" w:hAnsi="Wingdings" w:hint="default"/>
      </w:rPr>
    </w:lvl>
    <w:lvl w:ilvl="3" w:tplc="C6868050" w:tentative="1">
      <w:start w:val="1"/>
      <w:numFmt w:val="bullet"/>
      <w:lvlText w:val=""/>
      <w:lvlJc w:val="left"/>
      <w:pPr>
        <w:ind w:left="3058" w:hanging="360"/>
      </w:pPr>
      <w:rPr>
        <w:rFonts w:ascii="Symbol" w:hAnsi="Symbol" w:hint="default"/>
      </w:rPr>
    </w:lvl>
    <w:lvl w:ilvl="4" w:tplc="1152CC14" w:tentative="1">
      <w:start w:val="1"/>
      <w:numFmt w:val="bullet"/>
      <w:lvlText w:val="o"/>
      <w:lvlJc w:val="left"/>
      <w:pPr>
        <w:ind w:left="3778" w:hanging="360"/>
      </w:pPr>
      <w:rPr>
        <w:rFonts w:ascii="Courier New" w:hAnsi="Courier New" w:cs="Courier New" w:hint="default"/>
      </w:rPr>
    </w:lvl>
    <w:lvl w:ilvl="5" w:tplc="C1CE6E2C" w:tentative="1">
      <w:start w:val="1"/>
      <w:numFmt w:val="bullet"/>
      <w:lvlText w:val=""/>
      <w:lvlJc w:val="left"/>
      <w:pPr>
        <w:ind w:left="4498" w:hanging="360"/>
      </w:pPr>
      <w:rPr>
        <w:rFonts w:ascii="Wingdings" w:hAnsi="Wingdings" w:hint="default"/>
      </w:rPr>
    </w:lvl>
    <w:lvl w:ilvl="6" w:tplc="FC54CF6C" w:tentative="1">
      <w:start w:val="1"/>
      <w:numFmt w:val="bullet"/>
      <w:lvlText w:val=""/>
      <w:lvlJc w:val="left"/>
      <w:pPr>
        <w:ind w:left="5218" w:hanging="360"/>
      </w:pPr>
      <w:rPr>
        <w:rFonts w:ascii="Symbol" w:hAnsi="Symbol" w:hint="default"/>
      </w:rPr>
    </w:lvl>
    <w:lvl w:ilvl="7" w:tplc="F8382EBA" w:tentative="1">
      <w:start w:val="1"/>
      <w:numFmt w:val="bullet"/>
      <w:lvlText w:val="o"/>
      <w:lvlJc w:val="left"/>
      <w:pPr>
        <w:ind w:left="5938" w:hanging="360"/>
      </w:pPr>
      <w:rPr>
        <w:rFonts w:ascii="Courier New" w:hAnsi="Courier New" w:cs="Courier New" w:hint="default"/>
      </w:rPr>
    </w:lvl>
    <w:lvl w:ilvl="8" w:tplc="25EE7DA2" w:tentative="1">
      <w:start w:val="1"/>
      <w:numFmt w:val="bullet"/>
      <w:lvlText w:val=""/>
      <w:lvlJc w:val="left"/>
      <w:pPr>
        <w:ind w:left="6658" w:hanging="360"/>
      </w:pPr>
      <w:rPr>
        <w:rFonts w:ascii="Wingdings" w:hAnsi="Wingdings" w:hint="default"/>
      </w:rPr>
    </w:lvl>
  </w:abstractNum>
  <w:abstractNum w:abstractNumId="13" w15:restartNumberingAfterBreak="0">
    <w:nsid w:val="37BC761E"/>
    <w:multiLevelType w:val="hybridMultilevel"/>
    <w:tmpl w:val="8BFCE666"/>
    <w:lvl w:ilvl="0" w:tplc="2F52D5D8">
      <w:start w:val="1"/>
      <w:numFmt w:val="decimal"/>
      <w:lvlText w:val="%1、"/>
      <w:lvlJc w:val="left"/>
      <w:pPr>
        <w:ind w:left="360" w:hanging="360"/>
      </w:pPr>
      <w:rPr>
        <w:rFonts w:hint="default"/>
      </w:rPr>
    </w:lvl>
    <w:lvl w:ilvl="1" w:tplc="5442DD96" w:tentative="1">
      <w:start w:val="1"/>
      <w:numFmt w:val="lowerLetter"/>
      <w:lvlText w:val="%2)"/>
      <w:lvlJc w:val="left"/>
      <w:pPr>
        <w:ind w:left="840" w:hanging="420"/>
      </w:pPr>
    </w:lvl>
    <w:lvl w:ilvl="2" w:tplc="62C832AC" w:tentative="1">
      <w:start w:val="1"/>
      <w:numFmt w:val="lowerRoman"/>
      <w:lvlText w:val="%3."/>
      <w:lvlJc w:val="right"/>
      <w:pPr>
        <w:ind w:left="1260" w:hanging="420"/>
      </w:pPr>
    </w:lvl>
    <w:lvl w:ilvl="3" w:tplc="644AC026" w:tentative="1">
      <w:start w:val="1"/>
      <w:numFmt w:val="decimal"/>
      <w:lvlText w:val="%4."/>
      <w:lvlJc w:val="left"/>
      <w:pPr>
        <w:ind w:left="1680" w:hanging="420"/>
      </w:pPr>
    </w:lvl>
    <w:lvl w:ilvl="4" w:tplc="FE42F3BE" w:tentative="1">
      <w:start w:val="1"/>
      <w:numFmt w:val="lowerLetter"/>
      <w:lvlText w:val="%5)"/>
      <w:lvlJc w:val="left"/>
      <w:pPr>
        <w:ind w:left="2100" w:hanging="420"/>
      </w:pPr>
    </w:lvl>
    <w:lvl w:ilvl="5" w:tplc="7B98D84A" w:tentative="1">
      <w:start w:val="1"/>
      <w:numFmt w:val="lowerRoman"/>
      <w:lvlText w:val="%6."/>
      <w:lvlJc w:val="right"/>
      <w:pPr>
        <w:ind w:left="2520" w:hanging="420"/>
      </w:pPr>
    </w:lvl>
    <w:lvl w:ilvl="6" w:tplc="2294EC54" w:tentative="1">
      <w:start w:val="1"/>
      <w:numFmt w:val="decimal"/>
      <w:lvlText w:val="%7."/>
      <w:lvlJc w:val="left"/>
      <w:pPr>
        <w:ind w:left="2940" w:hanging="420"/>
      </w:pPr>
    </w:lvl>
    <w:lvl w:ilvl="7" w:tplc="105AAE28" w:tentative="1">
      <w:start w:val="1"/>
      <w:numFmt w:val="lowerLetter"/>
      <w:lvlText w:val="%8)"/>
      <w:lvlJc w:val="left"/>
      <w:pPr>
        <w:ind w:left="3360" w:hanging="420"/>
      </w:pPr>
    </w:lvl>
    <w:lvl w:ilvl="8" w:tplc="CFEC182C" w:tentative="1">
      <w:start w:val="1"/>
      <w:numFmt w:val="lowerRoman"/>
      <w:lvlText w:val="%9."/>
      <w:lvlJc w:val="right"/>
      <w:pPr>
        <w:ind w:left="3780" w:hanging="420"/>
      </w:pPr>
    </w:lvl>
  </w:abstractNum>
  <w:abstractNum w:abstractNumId="14" w15:restartNumberingAfterBreak="0">
    <w:nsid w:val="3C2067F0"/>
    <w:multiLevelType w:val="multilevel"/>
    <w:tmpl w:val="5CB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DD2E8D"/>
    <w:multiLevelType w:val="hybridMultilevel"/>
    <w:tmpl w:val="3B4EB1DC"/>
    <w:lvl w:ilvl="0" w:tplc="168C571E">
      <w:start w:val="1"/>
      <w:numFmt w:val="bullet"/>
      <w:lvlText w:val=""/>
      <w:lvlJc w:val="left"/>
      <w:pPr>
        <w:ind w:left="420" w:hanging="420"/>
      </w:pPr>
      <w:rPr>
        <w:rFonts w:ascii="Symbol" w:hAnsi="Symbol" w:hint="default"/>
      </w:rPr>
    </w:lvl>
    <w:lvl w:ilvl="1" w:tplc="82FEAE62" w:tentative="1">
      <w:start w:val="1"/>
      <w:numFmt w:val="bullet"/>
      <w:lvlText w:val=""/>
      <w:lvlJc w:val="left"/>
      <w:pPr>
        <w:ind w:left="840" w:hanging="420"/>
      </w:pPr>
      <w:rPr>
        <w:rFonts w:ascii="Wingdings" w:hAnsi="Wingdings" w:hint="default"/>
      </w:rPr>
    </w:lvl>
    <w:lvl w:ilvl="2" w:tplc="85ACB494" w:tentative="1">
      <w:start w:val="1"/>
      <w:numFmt w:val="bullet"/>
      <w:lvlText w:val=""/>
      <w:lvlJc w:val="left"/>
      <w:pPr>
        <w:ind w:left="1260" w:hanging="420"/>
      </w:pPr>
      <w:rPr>
        <w:rFonts w:ascii="Wingdings" w:hAnsi="Wingdings" w:hint="default"/>
      </w:rPr>
    </w:lvl>
    <w:lvl w:ilvl="3" w:tplc="16284A10" w:tentative="1">
      <w:start w:val="1"/>
      <w:numFmt w:val="bullet"/>
      <w:lvlText w:val=""/>
      <w:lvlJc w:val="left"/>
      <w:pPr>
        <w:ind w:left="1680" w:hanging="420"/>
      </w:pPr>
      <w:rPr>
        <w:rFonts w:ascii="Wingdings" w:hAnsi="Wingdings" w:hint="default"/>
      </w:rPr>
    </w:lvl>
    <w:lvl w:ilvl="4" w:tplc="B8588DBC" w:tentative="1">
      <w:start w:val="1"/>
      <w:numFmt w:val="bullet"/>
      <w:lvlText w:val=""/>
      <w:lvlJc w:val="left"/>
      <w:pPr>
        <w:ind w:left="2100" w:hanging="420"/>
      </w:pPr>
      <w:rPr>
        <w:rFonts w:ascii="Wingdings" w:hAnsi="Wingdings" w:hint="default"/>
      </w:rPr>
    </w:lvl>
    <w:lvl w:ilvl="5" w:tplc="D326E5EE" w:tentative="1">
      <w:start w:val="1"/>
      <w:numFmt w:val="bullet"/>
      <w:lvlText w:val=""/>
      <w:lvlJc w:val="left"/>
      <w:pPr>
        <w:ind w:left="2520" w:hanging="420"/>
      </w:pPr>
      <w:rPr>
        <w:rFonts w:ascii="Wingdings" w:hAnsi="Wingdings" w:hint="default"/>
      </w:rPr>
    </w:lvl>
    <w:lvl w:ilvl="6" w:tplc="77685086" w:tentative="1">
      <w:start w:val="1"/>
      <w:numFmt w:val="bullet"/>
      <w:lvlText w:val=""/>
      <w:lvlJc w:val="left"/>
      <w:pPr>
        <w:ind w:left="2940" w:hanging="420"/>
      </w:pPr>
      <w:rPr>
        <w:rFonts w:ascii="Wingdings" w:hAnsi="Wingdings" w:hint="default"/>
      </w:rPr>
    </w:lvl>
    <w:lvl w:ilvl="7" w:tplc="A80455A2" w:tentative="1">
      <w:start w:val="1"/>
      <w:numFmt w:val="bullet"/>
      <w:lvlText w:val=""/>
      <w:lvlJc w:val="left"/>
      <w:pPr>
        <w:ind w:left="3360" w:hanging="420"/>
      </w:pPr>
      <w:rPr>
        <w:rFonts w:ascii="Wingdings" w:hAnsi="Wingdings" w:hint="default"/>
      </w:rPr>
    </w:lvl>
    <w:lvl w:ilvl="8" w:tplc="BAEC7EC0" w:tentative="1">
      <w:start w:val="1"/>
      <w:numFmt w:val="bullet"/>
      <w:lvlText w:val=""/>
      <w:lvlJc w:val="left"/>
      <w:pPr>
        <w:ind w:left="3780" w:hanging="420"/>
      </w:pPr>
      <w:rPr>
        <w:rFonts w:ascii="Wingdings" w:hAnsi="Wingdings" w:hint="default"/>
      </w:rPr>
    </w:lvl>
  </w:abstractNum>
  <w:abstractNum w:abstractNumId="16" w15:restartNumberingAfterBreak="0">
    <w:nsid w:val="49EA6792"/>
    <w:multiLevelType w:val="hybridMultilevel"/>
    <w:tmpl w:val="0E7643BE"/>
    <w:lvl w:ilvl="0" w:tplc="6B9E09CA">
      <w:start w:val="1"/>
      <w:numFmt w:val="bullet"/>
      <w:lvlText w:val=""/>
      <w:lvlJc w:val="left"/>
      <w:pPr>
        <w:tabs>
          <w:tab w:val="num" w:pos="420"/>
        </w:tabs>
        <w:ind w:left="420" w:hanging="420"/>
      </w:pPr>
      <w:rPr>
        <w:rFonts w:ascii="Wingdings" w:hAnsi="Wingdings" w:hint="default"/>
      </w:rPr>
    </w:lvl>
    <w:lvl w:ilvl="1" w:tplc="0F9063E6" w:tentative="1">
      <w:start w:val="1"/>
      <w:numFmt w:val="bullet"/>
      <w:lvlText w:val=""/>
      <w:lvlJc w:val="left"/>
      <w:pPr>
        <w:tabs>
          <w:tab w:val="num" w:pos="840"/>
        </w:tabs>
        <w:ind w:left="840" w:hanging="420"/>
      </w:pPr>
      <w:rPr>
        <w:rFonts w:ascii="Wingdings" w:hAnsi="Wingdings" w:hint="default"/>
      </w:rPr>
    </w:lvl>
    <w:lvl w:ilvl="2" w:tplc="DC14805A" w:tentative="1">
      <w:start w:val="1"/>
      <w:numFmt w:val="bullet"/>
      <w:lvlText w:val=""/>
      <w:lvlJc w:val="left"/>
      <w:pPr>
        <w:tabs>
          <w:tab w:val="num" w:pos="1260"/>
        </w:tabs>
        <w:ind w:left="1260" w:hanging="420"/>
      </w:pPr>
      <w:rPr>
        <w:rFonts w:ascii="Wingdings" w:hAnsi="Wingdings" w:hint="default"/>
      </w:rPr>
    </w:lvl>
    <w:lvl w:ilvl="3" w:tplc="5A54C74C" w:tentative="1">
      <w:start w:val="1"/>
      <w:numFmt w:val="bullet"/>
      <w:lvlText w:val=""/>
      <w:lvlJc w:val="left"/>
      <w:pPr>
        <w:tabs>
          <w:tab w:val="num" w:pos="1680"/>
        </w:tabs>
        <w:ind w:left="1680" w:hanging="420"/>
      </w:pPr>
      <w:rPr>
        <w:rFonts w:ascii="Wingdings" w:hAnsi="Wingdings" w:hint="default"/>
      </w:rPr>
    </w:lvl>
    <w:lvl w:ilvl="4" w:tplc="534CFF48" w:tentative="1">
      <w:start w:val="1"/>
      <w:numFmt w:val="bullet"/>
      <w:lvlText w:val=""/>
      <w:lvlJc w:val="left"/>
      <w:pPr>
        <w:tabs>
          <w:tab w:val="num" w:pos="2100"/>
        </w:tabs>
        <w:ind w:left="2100" w:hanging="420"/>
      </w:pPr>
      <w:rPr>
        <w:rFonts w:ascii="Wingdings" w:hAnsi="Wingdings" w:hint="default"/>
      </w:rPr>
    </w:lvl>
    <w:lvl w:ilvl="5" w:tplc="15AE30B0" w:tentative="1">
      <w:start w:val="1"/>
      <w:numFmt w:val="bullet"/>
      <w:lvlText w:val=""/>
      <w:lvlJc w:val="left"/>
      <w:pPr>
        <w:tabs>
          <w:tab w:val="num" w:pos="2520"/>
        </w:tabs>
        <w:ind w:left="2520" w:hanging="420"/>
      </w:pPr>
      <w:rPr>
        <w:rFonts w:ascii="Wingdings" w:hAnsi="Wingdings" w:hint="default"/>
      </w:rPr>
    </w:lvl>
    <w:lvl w:ilvl="6" w:tplc="344488B8" w:tentative="1">
      <w:start w:val="1"/>
      <w:numFmt w:val="bullet"/>
      <w:lvlText w:val=""/>
      <w:lvlJc w:val="left"/>
      <w:pPr>
        <w:tabs>
          <w:tab w:val="num" w:pos="2940"/>
        </w:tabs>
        <w:ind w:left="2940" w:hanging="420"/>
      </w:pPr>
      <w:rPr>
        <w:rFonts w:ascii="Wingdings" w:hAnsi="Wingdings" w:hint="default"/>
      </w:rPr>
    </w:lvl>
    <w:lvl w:ilvl="7" w:tplc="87B0E5F8" w:tentative="1">
      <w:start w:val="1"/>
      <w:numFmt w:val="bullet"/>
      <w:lvlText w:val=""/>
      <w:lvlJc w:val="left"/>
      <w:pPr>
        <w:tabs>
          <w:tab w:val="num" w:pos="3360"/>
        </w:tabs>
        <w:ind w:left="3360" w:hanging="420"/>
      </w:pPr>
      <w:rPr>
        <w:rFonts w:ascii="Wingdings" w:hAnsi="Wingdings" w:hint="default"/>
      </w:rPr>
    </w:lvl>
    <w:lvl w:ilvl="8" w:tplc="1478ABA0"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0812B4"/>
    <w:multiLevelType w:val="hybridMultilevel"/>
    <w:tmpl w:val="709A576C"/>
    <w:lvl w:ilvl="0" w:tplc="693238A0">
      <w:start w:val="1"/>
      <w:numFmt w:val="bullet"/>
      <w:lvlText w:val=""/>
      <w:lvlJc w:val="left"/>
      <w:pPr>
        <w:tabs>
          <w:tab w:val="num" w:pos="720"/>
        </w:tabs>
        <w:ind w:left="720" w:hanging="360"/>
      </w:pPr>
      <w:rPr>
        <w:rFonts w:ascii="Wingdings" w:hAnsi="Wingdings" w:hint="default"/>
      </w:rPr>
    </w:lvl>
    <w:lvl w:ilvl="1" w:tplc="9A288380" w:tentative="1">
      <w:start w:val="1"/>
      <w:numFmt w:val="bullet"/>
      <w:lvlText w:val=""/>
      <w:lvlJc w:val="left"/>
      <w:pPr>
        <w:tabs>
          <w:tab w:val="num" w:pos="1440"/>
        </w:tabs>
        <w:ind w:left="1440" w:hanging="360"/>
      </w:pPr>
      <w:rPr>
        <w:rFonts w:ascii="Wingdings" w:hAnsi="Wingdings" w:hint="default"/>
      </w:rPr>
    </w:lvl>
    <w:lvl w:ilvl="2" w:tplc="6DDC315E" w:tentative="1">
      <w:start w:val="1"/>
      <w:numFmt w:val="bullet"/>
      <w:lvlText w:val=""/>
      <w:lvlJc w:val="left"/>
      <w:pPr>
        <w:tabs>
          <w:tab w:val="num" w:pos="2160"/>
        </w:tabs>
        <w:ind w:left="2160" w:hanging="360"/>
      </w:pPr>
      <w:rPr>
        <w:rFonts w:ascii="Wingdings" w:hAnsi="Wingdings" w:hint="default"/>
      </w:rPr>
    </w:lvl>
    <w:lvl w:ilvl="3" w:tplc="3904B66A" w:tentative="1">
      <w:start w:val="1"/>
      <w:numFmt w:val="bullet"/>
      <w:lvlText w:val=""/>
      <w:lvlJc w:val="left"/>
      <w:pPr>
        <w:tabs>
          <w:tab w:val="num" w:pos="2880"/>
        </w:tabs>
        <w:ind w:left="2880" w:hanging="360"/>
      </w:pPr>
      <w:rPr>
        <w:rFonts w:ascii="Wingdings" w:hAnsi="Wingdings" w:hint="default"/>
      </w:rPr>
    </w:lvl>
    <w:lvl w:ilvl="4" w:tplc="9424A892" w:tentative="1">
      <w:start w:val="1"/>
      <w:numFmt w:val="bullet"/>
      <w:lvlText w:val=""/>
      <w:lvlJc w:val="left"/>
      <w:pPr>
        <w:tabs>
          <w:tab w:val="num" w:pos="3600"/>
        </w:tabs>
        <w:ind w:left="3600" w:hanging="360"/>
      </w:pPr>
      <w:rPr>
        <w:rFonts w:ascii="Wingdings" w:hAnsi="Wingdings" w:hint="default"/>
      </w:rPr>
    </w:lvl>
    <w:lvl w:ilvl="5" w:tplc="5672CC28" w:tentative="1">
      <w:start w:val="1"/>
      <w:numFmt w:val="bullet"/>
      <w:lvlText w:val=""/>
      <w:lvlJc w:val="left"/>
      <w:pPr>
        <w:tabs>
          <w:tab w:val="num" w:pos="4320"/>
        </w:tabs>
        <w:ind w:left="4320" w:hanging="360"/>
      </w:pPr>
      <w:rPr>
        <w:rFonts w:ascii="Wingdings" w:hAnsi="Wingdings" w:hint="default"/>
      </w:rPr>
    </w:lvl>
    <w:lvl w:ilvl="6" w:tplc="970A06CC" w:tentative="1">
      <w:start w:val="1"/>
      <w:numFmt w:val="bullet"/>
      <w:lvlText w:val=""/>
      <w:lvlJc w:val="left"/>
      <w:pPr>
        <w:tabs>
          <w:tab w:val="num" w:pos="5040"/>
        </w:tabs>
        <w:ind w:left="5040" w:hanging="360"/>
      </w:pPr>
      <w:rPr>
        <w:rFonts w:ascii="Wingdings" w:hAnsi="Wingdings" w:hint="default"/>
      </w:rPr>
    </w:lvl>
    <w:lvl w:ilvl="7" w:tplc="02A8242A" w:tentative="1">
      <w:start w:val="1"/>
      <w:numFmt w:val="bullet"/>
      <w:lvlText w:val=""/>
      <w:lvlJc w:val="left"/>
      <w:pPr>
        <w:tabs>
          <w:tab w:val="num" w:pos="5760"/>
        </w:tabs>
        <w:ind w:left="5760" w:hanging="360"/>
      </w:pPr>
      <w:rPr>
        <w:rFonts w:ascii="Wingdings" w:hAnsi="Wingdings" w:hint="default"/>
      </w:rPr>
    </w:lvl>
    <w:lvl w:ilvl="8" w:tplc="C104381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812228"/>
    <w:multiLevelType w:val="hybridMultilevel"/>
    <w:tmpl w:val="4016D790"/>
    <w:lvl w:ilvl="0" w:tplc="99C21E6E">
      <w:start w:val="1"/>
      <w:numFmt w:val="bullet"/>
      <w:lvlText w:val=""/>
      <w:lvlJc w:val="left"/>
      <w:pPr>
        <w:ind w:left="420" w:hanging="420"/>
      </w:pPr>
      <w:rPr>
        <w:rFonts w:ascii="Wingdings" w:hAnsi="Wingdings" w:hint="default"/>
      </w:rPr>
    </w:lvl>
    <w:lvl w:ilvl="1" w:tplc="C074DBF6" w:tentative="1">
      <w:start w:val="1"/>
      <w:numFmt w:val="lowerLetter"/>
      <w:lvlText w:val="%2)"/>
      <w:lvlJc w:val="left"/>
      <w:pPr>
        <w:ind w:left="840" w:hanging="420"/>
      </w:pPr>
    </w:lvl>
    <w:lvl w:ilvl="2" w:tplc="0C428592" w:tentative="1">
      <w:start w:val="1"/>
      <w:numFmt w:val="lowerRoman"/>
      <w:lvlText w:val="%3."/>
      <w:lvlJc w:val="right"/>
      <w:pPr>
        <w:ind w:left="1260" w:hanging="420"/>
      </w:pPr>
    </w:lvl>
    <w:lvl w:ilvl="3" w:tplc="D65AE2B4" w:tentative="1">
      <w:start w:val="1"/>
      <w:numFmt w:val="decimal"/>
      <w:lvlText w:val="%4."/>
      <w:lvlJc w:val="left"/>
      <w:pPr>
        <w:ind w:left="1680" w:hanging="420"/>
      </w:pPr>
    </w:lvl>
    <w:lvl w:ilvl="4" w:tplc="9AC4FC24" w:tentative="1">
      <w:start w:val="1"/>
      <w:numFmt w:val="lowerLetter"/>
      <w:lvlText w:val="%5)"/>
      <w:lvlJc w:val="left"/>
      <w:pPr>
        <w:ind w:left="2100" w:hanging="420"/>
      </w:pPr>
    </w:lvl>
    <w:lvl w:ilvl="5" w:tplc="AA04EA82" w:tentative="1">
      <w:start w:val="1"/>
      <w:numFmt w:val="lowerRoman"/>
      <w:lvlText w:val="%6."/>
      <w:lvlJc w:val="right"/>
      <w:pPr>
        <w:ind w:left="2520" w:hanging="420"/>
      </w:pPr>
    </w:lvl>
    <w:lvl w:ilvl="6" w:tplc="390E4AE8" w:tentative="1">
      <w:start w:val="1"/>
      <w:numFmt w:val="decimal"/>
      <w:lvlText w:val="%7."/>
      <w:lvlJc w:val="left"/>
      <w:pPr>
        <w:ind w:left="2940" w:hanging="420"/>
      </w:pPr>
    </w:lvl>
    <w:lvl w:ilvl="7" w:tplc="3F04E70E" w:tentative="1">
      <w:start w:val="1"/>
      <w:numFmt w:val="lowerLetter"/>
      <w:lvlText w:val="%8)"/>
      <w:lvlJc w:val="left"/>
      <w:pPr>
        <w:ind w:left="3360" w:hanging="420"/>
      </w:pPr>
    </w:lvl>
    <w:lvl w:ilvl="8" w:tplc="A2F89F3E" w:tentative="1">
      <w:start w:val="1"/>
      <w:numFmt w:val="lowerRoman"/>
      <w:lvlText w:val="%9."/>
      <w:lvlJc w:val="right"/>
      <w:pPr>
        <w:ind w:left="3780" w:hanging="420"/>
      </w:pPr>
    </w:lvl>
  </w:abstractNum>
  <w:abstractNum w:abstractNumId="19" w15:restartNumberingAfterBreak="0">
    <w:nsid w:val="58E464AD"/>
    <w:multiLevelType w:val="hybridMultilevel"/>
    <w:tmpl w:val="0FB622FA"/>
    <w:lvl w:ilvl="0" w:tplc="A33CC124">
      <w:start w:val="1"/>
      <w:numFmt w:val="bullet"/>
      <w:lvlText w:val=""/>
      <w:lvlJc w:val="left"/>
      <w:pPr>
        <w:tabs>
          <w:tab w:val="num" w:pos="720"/>
        </w:tabs>
        <w:ind w:left="720" w:hanging="360"/>
      </w:pPr>
      <w:rPr>
        <w:rFonts w:ascii="Wingdings" w:hAnsi="Wingdings" w:hint="default"/>
      </w:rPr>
    </w:lvl>
    <w:lvl w:ilvl="1" w:tplc="159664B8" w:tentative="1">
      <w:start w:val="1"/>
      <w:numFmt w:val="bullet"/>
      <w:lvlText w:val=""/>
      <w:lvlJc w:val="left"/>
      <w:pPr>
        <w:tabs>
          <w:tab w:val="num" w:pos="1440"/>
        </w:tabs>
        <w:ind w:left="1440" w:hanging="360"/>
      </w:pPr>
      <w:rPr>
        <w:rFonts w:ascii="Wingdings" w:hAnsi="Wingdings" w:hint="default"/>
      </w:rPr>
    </w:lvl>
    <w:lvl w:ilvl="2" w:tplc="5AE697DA" w:tentative="1">
      <w:start w:val="1"/>
      <w:numFmt w:val="bullet"/>
      <w:lvlText w:val=""/>
      <w:lvlJc w:val="left"/>
      <w:pPr>
        <w:tabs>
          <w:tab w:val="num" w:pos="2160"/>
        </w:tabs>
        <w:ind w:left="2160" w:hanging="360"/>
      </w:pPr>
      <w:rPr>
        <w:rFonts w:ascii="Wingdings" w:hAnsi="Wingdings" w:hint="default"/>
      </w:rPr>
    </w:lvl>
    <w:lvl w:ilvl="3" w:tplc="35926F30" w:tentative="1">
      <w:start w:val="1"/>
      <w:numFmt w:val="bullet"/>
      <w:lvlText w:val=""/>
      <w:lvlJc w:val="left"/>
      <w:pPr>
        <w:tabs>
          <w:tab w:val="num" w:pos="2880"/>
        </w:tabs>
        <w:ind w:left="2880" w:hanging="360"/>
      </w:pPr>
      <w:rPr>
        <w:rFonts w:ascii="Wingdings" w:hAnsi="Wingdings" w:hint="default"/>
      </w:rPr>
    </w:lvl>
    <w:lvl w:ilvl="4" w:tplc="E81C089C" w:tentative="1">
      <w:start w:val="1"/>
      <w:numFmt w:val="bullet"/>
      <w:lvlText w:val=""/>
      <w:lvlJc w:val="left"/>
      <w:pPr>
        <w:tabs>
          <w:tab w:val="num" w:pos="3600"/>
        </w:tabs>
        <w:ind w:left="3600" w:hanging="360"/>
      </w:pPr>
      <w:rPr>
        <w:rFonts w:ascii="Wingdings" w:hAnsi="Wingdings" w:hint="default"/>
      </w:rPr>
    </w:lvl>
    <w:lvl w:ilvl="5" w:tplc="B9D6EC7E" w:tentative="1">
      <w:start w:val="1"/>
      <w:numFmt w:val="bullet"/>
      <w:lvlText w:val=""/>
      <w:lvlJc w:val="left"/>
      <w:pPr>
        <w:tabs>
          <w:tab w:val="num" w:pos="4320"/>
        </w:tabs>
        <w:ind w:left="4320" w:hanging="360"/>
      </w:pPr>
      <w:rPr>
        <w:rFonts w:ascii="Wingdings" w:hAnsi="Wingdings" w:hint="default"/>
      </w:rPr>
    </w:lvl>
    <w:lvl w:ilvl="6" w:tplc="267833EC" w:tentative="1">
      <w:start w:val="1"/>
      <w:numFmt w:val="bullet"/>
      <w:lvlText w:val=""/>
      <w:lvlJc w:val="left"/>
      <w:pPr>
        <w:tabs>
          <w:tab w:val="num" w:pos="5040"/>
        </w:tabs>
        <w:ind w:left="5040" w:hanging="360"/>
      </w:pPr>
      <w:rPr>
        <w:rFonts w:ascii="Wingdings" w:hAnsi="Wingdings" w:hint="default"/>
      </w:rPr>
    </w:lvl>
    <w:lvl w:ilvl="7" w:tplc="3E92B2A4" w:tentative="1">
      <w:start w:val="1"/>
      <w:numFmt w:val="bullet"/>
      <w:lvlText w:val=""/>
      <w:lvlJc w:val="left"/>
      <w:pPr>
        <w:tabs>
          <w:tab w:val="num" w:pos="5760"/>
        </w:tabs>
        <w:ind w:left="5760" w:hanging="360"/>
      </w:pPr>
      <w:rPr>
        <w:rFonts w:ascii="Wingdings" w:hAnsi="Wingdings" w:hint="default"/>
      </w:rPr>
    </w:lvl>
    <w:lvl w:ilvl="8" w:tplc="B12C57B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1F564C"/>
    <w:multiLevelType w:val="hybridMultilevel"/>
    <w:tmpl w:val="E5243CC2"/>
    <w:lvl w:ilvl="0" w:tplc="18828D30">
      <w:start w:val="1"/>
      <w:numFmt w:val="bullet"/>
      <w:lvlText w:val="•"/>
      <w:lvlJc w:val="left"/>
      <w:pPr>
        <w:tabs>
          <w:tab w:val="num" w:pos="6313"/>
        </w:tabs>
        <w:ind w:left="6313" w:hanging="360"/>
      </w:pPr>
      <w:rPr>
        <w:rFonts w:ascii="Arial" w:hAnsi="Arial" w:hint="default"/>
      </w:rPr>
    </w:lvl>
    <w:lvl w:ilvl="1" w:tplc="E75673B6" w:tentative="1">
      <w:start w:val="1"/>
      <w:numFmt w:val="bullet"/>
      <w:lvlText w:val=""/>
      <w:lvlJc w:val="left"/>
      <w:pPr>
        <w:tabs>
          <w:tab w:val="num" w:pos="731"/>
        </w:tabs>
        <w:ind w:left="731" w:hanging="360"/>
      </w:pPr>
      <w:rPr>
        <w:rFonts w:ascii="Wingdings" w:hAnsi="Wingdings" w:hint="default"/>
      </w:rPr>
    </w:lvl>
    <w:lvl w:ilvl="2" w:tplc="6A92F27A" w:tentative="1">
      <w:start w:val="1"/>
      <w:numFmt w:val="bullet"/>
      <w:lvlText w:val=""/>
      <w:lvlJc w:val="left"/>
      <w:pPr>
        <w:tabs>
          <w:tab w:val="num" w:pos="1451"/>
        </w:tabs>
        <w:ind w:left="1451" w:hanging="360"/>
      </w:pPr>
      <w:rPr>
        <w:rFonts w:ascii="Wingdings" w:hAnsi="Wingdings" w:hint="default"/>
      </w:rPr>
    </w:lvl>
    <w:lvl w:ilvl="3" w:tplc="EFCC0960" w:tentative="1">
      <w:start w:val="1"/>
      <w:numFmt w:val="bullet"/>
      <w:lvlText w:val=""/>
      <w:lvlJc w:val="left"/>
      <w:pPr>
        <w:tabs>
          <w:tab w:val="num" w:pos="2171"/>
        </w:tabs>
        <w:ind w:left="2171" w:hanging="360"/>
      </w:pPr>
      <w:rPr>
        <w:rFonts w:ascii="Wingdings" w:hAnsi="Wingdings" w:hint="default"/>
      </w:rPr>
    </w:lvl>
    <w:lvl w:ilvl="4" w:tplc="1E46A58E" w:tentative="1">
      <w:start w:val="1"/>
      <w:numFmt w:val="bullet"/>
      <w:lvlText w:val=""/>
      <w:lvlJc w:val="left"/>
      <w:pPr>
        <w:tabs>
          <w:tab w:val="num" w:pos="2891"/>
        </w:tabs>
        <w:ind w:left="2891" w:hanging="360"/>
      </w:pPr>
      <w:rPr>
        <w:rFonts w:ascii="Wingdings" w:hAnsi="Wingdings" w:hint="default"/>
      </w:rPr>
    </w:lvl>
    <w:lvl w:ilvl="5" w:tplc="C6F8D03A" w:tentative="1">
      <w:start w:val="1"/>
      <w:numFmt w:val="bullet"/>
      <w:lvlText w:val=""/>
      <w:lvlJc w:val="left"/>
      <w:pPr>
        <w:tabs>
          <w:tab w:val="num" w:pos="3611"/>
        </w:tabs>
        <w:ind w:left="3611" w:hanging="360"/>
      </w:pPr>
      <w:rPr>
        <w:rFonts w:ascii="Wingdings" w:hAnsi="Wingdings" w:hint="default"/>
      </w:rPr>
    </w:lvl>
    <w:lvl w:ilvl="6" w:tplc="E5AE0350" w:tentative="1">
      <w:start w:val="1"/>
      <w:numFmt w:val="bullet"/>
      <w:lvlText w:val=""/>
      <w:lvlJc w:val="left"/>
      <w:pPr>
        <w:tabs>
          <w:tab w:val="num" w:pos="4331"/>
        </w:tabs>
        <w:ind w:left="4331" w:hanging="360"/>
      </w:pPr>
      <w:rPr>
        <w:rFonts w:ascii="Wingdings" w:hAnsi="Wingdings" w:hint="default"/>
      </w:rPr>
    </w:lvl>
    <w:lvl w:ilvl="7" w:tplc="76704B1A" w:tentative="1">
      <w:start w:val="1"/>
      <w:numFmt w:val="bullet"/>
      <w:lvlText w:val=""/>
      <w:lvlJc w:val="left"/>
      <w:pPr>
        <w:tabs>
          <w:tab w:val="num" w:pos="5051"/>
        </w:tabs>
        <w:ind w:left="5051" w:hanging="360"/>
      </w:pPr>
      <w:rPr>
        <w:rFonts w:ascii="Wingdings" w:hAnsi="Wingdings" w:hint="default"/>
      </w:rPr>
    </w:lvl>
    <w:lvl w:ilvl="8" w:tplc="A0CE66AA" w:tentative="1">
      <w:start w:val="1"/>
      <w:numFmt w:val="bullet"/>
      <w:lvlText w:val=""/>
      <w:lvlJc w:val="left"/>
      <w:pPr>
        <w:tabs>
          <w:tab w:val="num" w:pos="5771"/>
        </w:tabs>
        <w:ind w:left="5771" w:hanging="360"/>
      </w:pPr>
      <w:rPr>
        <w:rFonts w:ascii="Wingdings" w:hAnsi="Wingdings" w:hint="default"/>
      </w:rPr>
    </w:lvl>
  </w:abstractNum>
  <w:abstractNum w:abstractNumId="21" w15:restartNumberingAfterBreak="0">
    <w:nsid w:val="6401402E"/>
    <w:multiLevelType w:val="hybridMultilevel"/>
    <w:tmpl w:val="BADE7C74"/>
    <w:lvl w:ilvl="0" w:tplc="E4E6C8F4">
      <w:start w:val="1"/>
      <w:numFmt w:val="bullet"/>
      <w:lvlText w:val="•"/>
      <w:lvlJc w:val="left"/>
      <w:pPr>
        <w:ind w:left="705" w:hanging="420"/>
      </w:pPr>
      <w:rPr>
        <w:rFonts w:ascii="Arial" w:hAnsi="Arial" w:hint="default"/>
      </w:rPr>
    </w:lvl>
    <w:lvl w:ilvl="1" w:tplc="D898C5C4" w:tentative="1">
      <w:start w:val="1"/>
      <w:numFmt w:val="bullet"/>
      <w:lvlText w:val=""/>
      <w:lvlJc w:val="left"/>
      <w:pPr>
        <w:ind w:left="1125" w:hanging="420"/>
      </w:pPr>
      <w:rPr>
        <w:rFonts w:ascii="Wingdings" w:hAnsi="Wingdings" w:hint="default"/>
      </w:rPr>
    </w:lvl>
    <w:lvl w:ilvl="2" w:tplc="764A5A24" w:tentative="1">
      <w:start w:val="1"/>
      <w:numFmt w:val="bullet"/>
      <w:lvlText w:val=""/>
      <w:lvlJc w:val="left"/>
      <w:pPr>
        <w:ind w:left="1545" w:hanging="420"/>
      </w:pPr>
      <w:rPr>
        <w:rFonts w:ascii="Wingdings" w:hAnsi="Wingdings" w:hint="default"/>
      </w:rPr>
    </w:lvl>
    <w:lvl w:ilvl="3" w:tplc="B1D26430" w:tentative="1">
      <w:start w:val="1"/>
      <w:numFmt w:val="bullet"/>
      <w:lvlText w:val=""/>
      <w:lvlJc w:val="left"/>
      <w:pPr>
        <w:ind w:left="1965" w:hanging="420"/>
      </w:pPr>
      <w:rPr>
        <w:rFonts w:ascii="Wingdings" w:hAnsi="Wingdings" w:hint="default"/>
      </w:rPr>
    </w:lvl>
    <w:lvl w:ilvl="4" w:tplc="1A2ECE9A" w:tentative="1">
      <w:start w:val="1"/>
      <w:numFmt w:val="bullet"/>
      <w:lvlText w:val=""/>
      <w:lvlJc w:val="left"/>
      <w:pPr>
        <w:ind w:left="2385" w:hanging="420"/>
      </w:pPr>
      <w:rPr>
        <w:rFonts w:ascii="Wingdings" w:hAnsi="Wingdings" w:hint="default"/>
      </w:rPr>
    </w:lvl>
    <w:lvl w:ilvl="5" w:tplc="8D685EBA" w:tentative="1">
      <w:start w:val="1"/>
      <w:numFmt w:val="bullet"/>
      <w:lvlText w:val=""/>
      <w:lvlJc w:val="left"/>
      <w:pPr>
        <w:ind w:left="2805" w:hanging="420"/>
      </w:pPr>
      <w:rPr>
        <w:rFonts w:ascii="Wingdings" w:hAnsi="Wingdings" w:hint="default"/>
      </w:rPr>
    </w:lvl>
    <w:lvl w:ilvl="6" w:tplc="7D98912E" w:tentative="1">
      <w:start w:val="1"/>
      <w:numFmt w:val="bullet"/>
      <w:lvlText w:val=""/>
      <w:lvlJc w:val="left"/>
      <w:pPr>
        <w:ind w:left="3225" w:hanging="420"/>
      </w:pPr>
      <w:rPr>
        <w:rFonts w:ascii="Wingdings" w:hAnsi="Wingdings" w:hint="default"/>
      </w:rPr>
    </w:lvl>
    <w:lvl w:ilvl="7" w:tplc="23E20CE6" w:tentative="1">
      <w:start w:val="1"/>
      <w:numFmt w:val="bullet"/>
      <w:lvlText w:val=""/>
      <w:lvlJc w:val="left"/>
      <w:pPr>
        <w:ind w:left="3645" w:hanging="420"/>
      </w:pPr>
      <w:rPr>
        <w:rFonts w:ascii="Wingdings" w:hAnsi="Wingdings" w:hint="default"/>
      </w:rPr>
    </w:lvl>
    <w:lvl w:ilvl="8" w:tplc="32542AA6" w:tentative="1">
      <w:start w:val="1"/>
      <w:numFmt w:val="bullet"/>
      <w:lvlText w:val=""/>
      <w:lvlJc w:val="left"/>
      <w:pPr>
        <w:ind w:left="4065" w:hanging="420"/>
      </w:pPr>
      <w:rPr>
        <w:rFonts w:ascii="Wingdings" w:hAnsi="Wingdings" w:hint="default"/>
      </w:rPr>
    </w:lvl>
  </w:abstractNum>
  <w:abstractNum w:abstractNumId="22" w15:restartNumberingAfterBreak="0">
    <w:nsid w:val="70D01D5C"/>
    <w:multiLevelType w:val="hybridMultilevel"/>
    <w:tmpl w:val="1FA67E92"/>
    <w:lvl w:ilvl="0" w:tplc="37C8823C">
      <w:start w:val="1"/>
      <w:numFmt w:val="decimal"/>
      <w:lvlText w:val="%1."/>
      <w:lvlJc w:val="left"/>
      <w:pPr>
        <w:ind w:left="360" w:hanging="360"/>
      </w:pPr>
      <w:rPr>
        <w:rFonts w:hint="default"/>
        <w:b w:val="0"/>
        <w:color w:val="auto"/>
      </w:rPr>
    </w:lvl>
    <w:lvl w:ilvl="1" w:tplc="DCFAFFE0" w:tentative="1">
      <w:start w:val="1"/>
      <w:numFmt w:val="lowerLetter"/>
      <w:lvlText w:val="%2)"/>
      <w:lvlJc w:val="left"/>
      <w:pPr>
        <w:ind w:left="840" w:hanging="420"/>
      </w:pPr>
    </w:lvl>
    <w:lvl w:ilvl="2" w:tplc="D1B0CFBA" w:tentative="1">
      <w:start w:val="1"/>
      <w:numFmt w:val="lowerRoman"/>
      <w:lvlText w:val="%3."/>
      <w:lvlJc w:val="right"/>
      <w:pPr>
        <w:ind w:left="1260" w:hanging="420"/>
      </w:pPr>
    </w:lvl>
    <w:lvl w:ilvl="3" w:tplc="CFFA6242" w:tentative="1">
      <w:start w:val="1"/>
      <w:numFmt w:val="decimal"/>
      <w:lvlText w:val="%4."/>
      <w:lvlJc w:val="left"/>
      <w:pPr>
        <w:ind w:left="1680" w:hanging="420"/>
      </w:pPr>
    </w:lvl>
    <w:lvl w:ilvl="4" w:tplc="17440324" w:tentative="1">
      <w:start w:val="1"/>
      <w:numFmt w:val="lowerLetter"/>
      <w:lvlText w:val="%5)"/>
      <w:lvlJc w:val="left"/>
      <w:pPr>
        <w:ind w:left="2100" w:hanging="420"/>
      </w:pPr>
    </w:lvl>
    <w:lvl w:ilvl="5" w:tplc="EE20FF28" w:tentative="1">
      <w:start w:val="1"/>
      <w:numFmt w:val="lowerRoman"/>
      <w:lvlText w:val="%6."/>
      <w:lvlJc w:val="right"/>
      <w:pPr>
        <w:ind w:left="2520" w:hanging="420"/>
      </w:pPr>
    </w:lvl>
    <w:lvl w:ilvl="6" w:tplc="549E8B62" w:tentative="1">
      <w:start w:val="1"/>
      <w:numFmt w:val="decimal"/>
      <w:lvlText w:val="%7."/>
      <w:lvlJc w:val="left"/>
      <w:pPr>
        <w:ind w:left="2940" w:hanging="420"/>
      </w:pPr>
    </w:lvl>
    <w:lvl w:ilvl="7" w:tplc="CAF24100" w:tentative="1">
      <w:start w:val="1"/>
      <w:numFmt w:val="lowerLetter"/>
      <w:lvlText w:val="%8)"/>
      <w:lvlJc w:val="left"/>
      <w:pPr>
        <w:ind w:left="3360" w:hanging="420"/>
      </w:pPr>
    </w:lvl>
    <w:lvl w:ilvl="8" w:tplc="EF226F74" w:tentative="1">
      <w:start w:val="1"/>
      <w:numFmt w:val="lowerRoman"/>
      <w:lvlText w:val="%9."/>
      <w:lvlJc w:val="right"/>
      <w:pPr>
        <w:ind w:left="3780" w:hanging="420"/>
      </w:pPr>
    </w:lvl>
  </w:abstractNum>
  <w:abstractNum w:abstractNumId="23" w15:restartNumberingAfterBreak="0">
    <w:nsid w:val="710C2625"/>
    <w:multiLevelType w:val="hybridMultilevel"/>
    <w:tmpl w:val="01C669D2"/>
    <w:lvl w:ilvl="0" w:tplc="19DE9F96">
      <w:start w:val="1"/>
      <w:numFmt w:val="bullet"/>
      <w:lvlText w:val=""/>
      <w:lvlJc w:val="left"/>
      <w:pPr>
        <w:ind w:left="420" w:hanging="420"/>
      </w:pPr>
      <w:rPr>
        <w:rFonts w:ascii="Wingdings" w:hAnsi="Wingdings" w:hint="default"/>
      </w:rPr>
    </w:lvl>
    <w:lvl w:ilvl="1" w:tplc="E78C7518" w:tentative="1">
      <w:start w:val="1"/>
      <w:numFmt w:val="bullet"/>
      <w:lvlText w:val=""/>
      <w:lvlJc w:val="left"/>
      <w:pPr>
        <w:ind w:left="840" w:hanging="420"/>
      </w:pPr>
      <w:rPr>
        <w:rFonts w:ascii="Wingdings" w:hAnsi="Wingdings" w:hint="default"/>
      </w:rPr>
    </w:lvl>
    <w:lvl w:ilvl="2" w:tplc="8A2403CE" w:tentative="1">
      <w:start w:val="1"/>
      <w:numFmt w:val="bullet"/>
      <w:lvlText w:val=""/>
      <w:lvlJc w:val="left"/>
      <w:pPr>
        <w:ind w:left="1260" w:hanging="420"/>
      </w:pPr>
      <w:rPr>
        <w:rFonts w:ascii="Wingdings" w:hAnsi="Wingdings" w:hint="default"/>
      </w:rPr>
    </w:lvl>
    <w:lvl w:ilvl="3" w:tplc="4FEC67E0" w:tentative="1">
      <w:start w:val="1"/>
      <w:numFmt w:val="bullet"/>
      <w:lvlText w:val=""/>
      <w:lvlJc w:val="left"/>
      <w:pPr>
        <w:ind w:left="1680" w:hanging="420"/>
      </w:pPr>
      <w:rPr>
        <w:rFonts w:ascii="Wingdings" w:hAnsi="Wingdings" w:hint="default"/>
      </w:rPr>
    </w:lvl>
    <w:lvl w:ilvl="4" w:tplc="670A5372" w:tentative="1">
      <w:start w:val="1"/>
      <w:numFmt w:val="bullet"/>
      <w:lvlText w:val=""/>
      <w:lvlJc w:val="left"/>
      <w:pPr>
        <w:ind w:left="2100" w:hanging="420"/>
      </w:pPr>
      <w:rPr>
        <w:rFonts w:ascii="Wingdings" w:hAnsi="Wingdings" w:hint="default"/>
      </w:rPr>
    </w:lvl>
    <w:lvl w:ilvl="5" w:tplc="C6F09084" w:tentative="1">
      <w:start w:val="1"/>
      <w:numFmt w:val="bullet"/>
      <w:lvlText w:val=""/>
      <w:lvlJc w:val="left"/>
      <w:pPr>
        <w:ind w:left="2520" w:hanging="420"/>
      </w:pPr>
      <w:rPr>
        <w:rFonts w:ascii="Wingdings" w:hAnsi="Wingdings" w:hint="default"/>
      </w:rPr>
    </w:lvl>
    <w:lvl w:ilvl="6" w:tplc="873C79B8" w:tentative="1">
      <w:start w:val="1"/>
      <w:numFmt w:val="bullet"/>
      <w:lvlText w:val=""/>
      <w:lvlJc w:val="left"/>
      <w:pPr>
        <w:ind w:left="2940" w:hanging="420"/>
      </w:pPr>
      <w:rPr>
        <w:rFonts w:ascii="Wingdings" w:hAnsi="Wingdings" w:hint="default"/>
      </w:rPr>
    </w:lvl>
    <w:lvl w:ilvl="7" w:tplc="25E2D25E" w:tentative="1">
      <w:start w:val="1"/>
      <w:numFmt w:val="bullet"/>
      <w:lvlText w:val=""/>
      <w:lvlJc w:val="left"/>
      <w:pPr>
        <w:ind w:left="3360" w:hanging="420"/>
      </w:pPr>
      <w:rPr>
        <w:rFonts w:ascii="Wingdings" w:hAnsi="Wingdings" w:hint="default"/>
      </w:rPr>
    </w:lvl>
    <w:lvl w:ilvl="8" w:tplc="11C88FC8" w:tentative="1">
      <w:start w:val="1"/>
      <w:numFmt w:val="bullet"/>
      <w:lvlText w:val=""/>
      <w:lvlJc w:val="left"/>
      <w:pPr>
        <w:ind w:left="3780" w:hanging="420"/>
      </w:pPr>
      <w:rPr>
        <w:rFonts w:ascii="Wingdings" w:hAnsi="Wingdings" w:hint="default"/>
      </w:rPr>
    </w:lvl>
  </w:abstractNum>
  <w:abstractNum w:abstractNumId="24" w15:restartNumberingAfterBreak="0">
    <w:nsid w:val="786625E1"/>
    <w:multiLevelType w:val="hybridMultilevel"/>
    <w:tmpl w:val="ABE4FCC8"/>
    <w:lvl w:ilvl="0" w:tplc="8C3C5AD6">
      <w:start w:val="1"/>
      <w:numFmt w:val="decimal"/>
      <w:lvlText w:val="%1."/>
      <w:lvlJc w:val="left"/>
      <w:pPr>
        <w:ind w:left="420" w:hanging="420"/>
      </w:pPr>
    </w:lvl>
    <w:lvl w:ilvl="1" w:tplc="4B0C6AD0" w:tentative="1">
      <w:start w:val="1"/>
      <w:numFmt w:val="lowerLetter"/>
      <w:lvlText w:val="%2)"/>
      <w:lvlJc w:val="left"/>
      <w:pPr>
        <w:ind w:left="840" w:hanging="420"/>
      </w:pPr>
    </w:lvl>
    <w:lvl w:ilvl="2" w:tplc="21FAE4D2" w:tentative="1">
      <w:start w:val="1"/>
      <w:numFmt w:val="lowerRoman"/>
      <w:lvlText w:val="%3."/>
      <w:lvlJc w:val="right"/>
      <w:pPr>
        <w:ind w:left="1260" w:hanging="420"/>
      </w:pPr>
    </w:lvl>
    <w:lvl w:ilvl="3" w:tplc="FEFCB51E" w:tentative="1">
      <w:start w:val="1"/>
      <w:numFmt w:val="decimal"/>
      <w:lvlText w:val="%4."/>
      <w:lvlJc w:val="left"/>
      <w:pPr>
        <w:ind w:left="1680" w:hanging="420"/>
      </w:pPr>
    </w:lvl>
    <w:lvl w:ilvl="4" w:tplc="E320F2E8" w:tentative="1">
      <w:start w:val="1"/>
      <w:numFmt w:val="lowerLetter"/>
      <w:lvlText w:val="%5)"/>
      <w:lvlJc w:val="left"/>
      <w:pPr>
        <w:ind w:left="2100" w:hanging="420"/>
      </w:pPr>
    </w:lvl>
    <w:lvl w:ilvl="5" w:tplc="3D82F874" w:tentative="1">
      <w:start w:val="1"/>
      <w:numFmt w:val="lowerRoman"/>
      <w:lvlText w:val="%6."/>
      <w:lvlJc w:val="right"/>
      <w:pPr>
        <w:ind w:left="2520" w:hanging="420"/>
      </w:pPr>
    </w:lvl>
    <w:lvl w:ilvl="6" w:tplc="12803898" w:tentative="1">
      <w:start w:val="1"/>
      <w:numFmt w:val="decimal"/>
      <w:lvlText w:val="%7."/>
      <w:lvlJc w:val="left"/>
      <w:pPr>
        <w:ind w:left="2940" w:hanging="420"/>
      </w:pPr>
    </w:lvl>
    <w:lvl w:ilvl="7" w:tplc="8D626794" w:tentative="1">
      <w:start w:val="1"/>
      <w:numFmt w:val="lowerLetter"/>
      <w:lvlText w:val="%8)"/>
      <w:lvlJc w:val="left"/>
      <w:pPr>
        <w:ind w:left="3360" w:hanging="420"/>
      </w:pPr>
    </w:lvl>
    <w:lvl w:ilvl="8" w:tplc="36E66D46" w:tentative="1">
      <w:start w:val="1"/>
      <w:numFmt w:val="lowerRoman"/>
      <w:lvlText w:val="%9."/>
      <w:lvlJc w:val="right"/>
      <w:pPr>
        <w:ind w:left="3780" w:hanging="420"/>
      </w:pPr>
    </w:lvl>
  </w:abstractNum>
  <w:abstractNum w:abstractNumId="25" w15:restartNumberingAfterBreak="0">
    <w:nsid w:val="7F773C35"/>
    <w:multiLevelType w:val="hybridMultilevel"/>
    <w:tmpl w:val="2CB47D36"/>
    <w:lvl w:ilvl="0" w:tplc="E6CEF7F4">
      <w:start w:val="1"/>
      <w:numFmt w:val="decimal"/>
      <w:pStyle w:val="ItemStep"/>
      <w:lvlText w:val="%1."/>
      <w:lvlJc w:val="left"/>
      <w:pPr>
        <w:tabs>
          <w:tab w:val="num" w:pos="2126"/>
        </w:tabs>
        <w:ind w:left="2126" w:hanging="425"/>
      </w:pPr>
      <w:rPr>
        <w:rFonts w:ascii="Times New Roman" w:hAnsi="Times New Roman" w:cs="Book Antiqua" w:hint="default"/>
        <w:b w:val="0"/>
        <w:bCs/>
        <w:i w:val="0"/>
        <w:iCs w:val="0"/>
        <w:sz w:val="21"/>
        <w:szCs w:val="21"/>
        <w:u w:val="none"/>
      </w:rPr>
    </w:lvl>
    <w:lvl w:ilvl="1" w:tplc="E774F9B0">
      <w:start w:val="1"/>
      <w:numFmt w:val="lowerLetter"/>
      <w:pStyle w:val="SubItemStep"/>
      <w:lvlText w:val="%2."/>
      <w:lvlJc w:val="left"/>
      <w:pPr>
        <w:tabs>
          <w:tab w:val="num" w:pos="2551"/>
        </w:tabs>
        <w:ind w:left="2551" w:hanging="425"/>
      </w:pPr>
      <w:rPr>
        <w:rFonts w:ascii="Times New Roman" w:hAnsi="Times New Roman" w:cs="Book Antiqua" w:hint="default"/>
        <w:b w:val="0"/>
        <w:bCs/>
        <w:i w:val="0"/>
        <w:iCs w:val="0"/>
        <w:sz w:val="21"/>
        <w:szCs w:val="21"/>
        <w:u w:val="none"/>
      </w:rPr>
    </w:lvl>
    <w:lvl w:ilvl="2" w:tplc="684A7112">
      <w:start w:val="1"/>
      <w:numFmt w:val="lowerRoman"/>
      <w:pStyle w:val="ThirdLevelItemStep"/>
      <w:lvlText w:val="%3."/>
      <w:lvlJc w:val="left"/>
      <w:pPr>
        <w:tabs>
          <w:tab w:val="num" w:pos="2976"/>
        </w:tabs>
        <w:ind w:left="2976" w:hanging="425"/>
      </w:pPr>
      <w:rPr>
        <w:rFonts w:ascii="Times New Roman" w:hAnsi="Times New Roman" w:cs="Book Antiqua" w:hint="default"/>
        <w:b w:val="0"/>
        <w:bCs/>
        <w:i w:val="0"/>
        <w:iCs w:val="0"/>
        <w:sz w:val="21"/>
        <w:szCs w:val="21"/>
        <w:u w:val="none"/>
      </w:rPr>
    </w:lvl>
    <w:lvl w:ilvl="3" w:tplc="4712FE60">
      <w:start w:val="1"/>
      <w:numFmt w:val="decimal"/>
      <w:pStyle w:val="FourthLevelItemStep"/>
      <w:lvlText w:val="%4)"/>
      <w:lvlJc w:val="left"/>
      <w:pPr>
        <w:tabs>
          <w:tab w:val="num" w:pos="3401"/>
        </w:tabs>
        <w:ind w:left="3401" w:hanging="425"/>
      </w:pPr>
      <w:rPr>
        <w:rFonts w:ascii="Times New Roman" w:hAnsi="Times New Roman" w:cs="Book Antiqua" w:hint="default"/>
        <w:b w:val="0"/>
        <w:bCs/>
        <w:i w:val="0"/>
        <w:iCs w:val="0"/>
        <w:sz w:val="21"/>
        <w:szCs w:val="21"/>
        <w:u w:val="none"/>
      </w:rPr>
    </w:lvl>
    <w:lvl w:ilvl="4" w:tplc="2C447636" w:tentative="1">
      <w:start w:val="1"/>
      <w:numFmt w:val="bullet"/>
      <w:lvlText w:val=""/>
      <w:lvlJc w:val="left"/>
      <w:pPr>
        <w:tabs>
          <w:tab w:val="num" w:pos="1260"/>
        </w:tabs>
        <w:ind w:left="1260" w:hanging="420"/>
      </w:pPr>
      <w:rPr>
        <w:rFonts w:ascii="Wingdings" w:hAnsi="Wingdings" w:hint="default"/>
      </w:rPr>
    </w:lvl>
    <w:lvl w:ilvl="5" w:tplc="6786FA72" w:tentative="1">
      <w:start w:val="1"/>
      <w:numFmt w:val="bullet"/>
      <w:lvlText w:val=""/>
      <w:lvlJc w:val="left"/>
      <w:pPr>
        <w:tabs>
          <w:tab w:val="num" w:pos="1680"/>
        </w:tabs>
        <w:ind w:left="1680" w:hanging="420"/>
      </w:pPr>
      <w:rPr>
        <w:rFonts w:ascii="Wingdings" w:hAnsi="Wingdings" w:hint="default"/>
      </w:rPr>
    </w:lvl>
    <w:lvl w:ilvl="6" w:tplc="7980818C" w:tentative="1">
      <w:start w:val="1"/>
      <w:numFmt w:val="bullet"/>
      <w:lvlText w:val=""/>
      <w:lvlJc w:val="left"/>
      <w:pPr>
        <w:tabs>
          <w:tab w:val="num" w:pos="2100"/>
        </w:tabs>
        <w:ind w:left="2100" w:hanging="420"/>
      </w:pPr>
      <w:rPr>
        <w:rFonts w:ascii="Wingdings" w:hAnsi="Wingdings" w:hint="default"/>
      </w:rPr>
    </w:lvl>
    <w:lvl w:ilvl="7" w:tplc="6B948F06" w:tentative="1">
      <w:start w:val="1"/>
      <w:numFmt w:val="bullet"/>
      <w:lvlText w:val=""/>
      <w:lvlJc w:val="left"/>
      <w:pPr>
        <w:tabs>
          <w:tab w:val="num" w:pos="2520"/>
        </w:tabs>
        <w:ind w:left="2520" w:hanging="420"/>
      </w:pPr>
      <w:rPr>
        <w:rFonts w:ascii="Wingdings" w:hAnsi="Wingdings" w:hint="default"/>
      </w:rPr>
    </w:lvl>
    <w:lvl w:ilvl="8" w:tplc="7C6CDD24">
      <w:start w:val="1"/>
      <w:numFmt w:val="decimal"/>
      <w:lvlRestart w:val="0"/>
      <w:lvlText w:val="%9."/>
      <w:lvlJc w:val="left"/>
      <w:pPr>
        <w:tabs>
          <w:tab w:val="num" w:pos="284"/>
        </w:tabs>
        <w:ind w:left="284" w:hanging="284"/>
      </w:pPr>
      <w:rPr>
        <w:rFonts w:hint="eastAsia"/>
      </w:rPr>
    </w:lvl>
  </w:abstractNum>
  <w:abstractNum w:abstractNumId="26" w15:restartNumberingAfterBreak="0">
    <w:nsid w:val="7FEA111A"/>
    <w:multiLevelType w:val="hybridMultilevel"/>
    <w:tmpl w:val="88D6DA52"/>
    <w:lvl w:ilvl="0" w:tplc="2728B34C">
      <w:start w:val="1"/>
      <w:numFmt w:val="bullet"/>
      <w:lvlText w:val=""/>
      <w:lvlJc w:val="left"/>
      <w:pPr>
        <w:ind w:left="598" w:hanging="420"/>
      </w:pPr>
      <w:rPr>
        <w:rFonts w:ascii="Wingdings" w:hAnsi="Wingdings" w:hint="default"/>
      </w:rPr>
    </w:lvl>
    <w:lvl w:ilvl="1" w:tplc="F36C117A" w:tentative="1">
      <w:start w:val="1"/>
      <w:numFmt w:val="bullet"/>
      <w:lvlText w:val=""/>
      <w:lvlJc w:val="left"/>
      <w:pPr>
        <w:ind w:left="1018" w:hanging="420"/>
      </w:pPr>
      <w:rPr>
        <w:rFonts w:ascii="Wingdings" w:hAnsi="Wingdings" w:hint="default"/>
      </w:rPr>
    </w:lvl>
    <w:lvl w:ilvl="2" w:tplc="B31CA556" w:tentative="1">
      <w:start w:val="1"/>
      <w:numFmt w:val="bullet"/>
      <w:lvlText w:val=""/>
      <w:lvlJc w:val="left"/>
      <w:pPr>
        <w:ind w:left="1438" w:hanging="420"/>
      </w:pPr>
      <w:rPr>
        <w:rFonts w:ascii="Wingdings" w:hAnsi="Wingdings" w:hint="default"/>
      </w:rPr>
    </w:lvl>
    <w:lvl w:ilvl="3" w:tplc="7EBC86E8" w:tentative="1">
      <w:start w:val="1"/>
      <w:numFmt w:val="bullet"/>
      <w:lvlText w:val=""/>
      <w:lvlJc w:val="left"/>
      <w:pPr>
        <w:ind w:left="1858" w:hanging="420"/>
      </w:pPr>
      <w:rPr>
        <w:rFonts w:ascii="Wingdings" w:hAnsi="Wingdings" w:hint="default"/>
      </w:rPr>
    </w:lvl>
    <w:lvl w:ilvl="4" w:tplc="EA3E0082" w:tentative="1">
      <w:start w:val="1"/>
      <w:numFmt w:val="bullet"/>
      <w:lvlText w:val=""/>
      <w:lvlJc w:val="left"/>
      <w:pPr>
        <w:ind w:left="2278" w:hanging="420"/>
      </w:pPr>
      <w:rPr>
        <w:rFonts w:ascii="Wingdings" w:hAnsi="Wingdings" w:hint="default"/>
      </w:rPr>
    </w:lvl>
    <w:lvl w:ilvl="5" w:tplc="E27658C4" w:tentative="1">
      <w:start w:val="1"/>
      <w:numFmt w:val="bullet"/>
      <w:lvlText w:val=""/>
      <w:lvlJc w:val="left"/>
      <w:pPr>
        <w:ind w:left="2698" w:hanging="420"/>
      </w:pPr>
      <w:rPr>
        <w:rFonts w:ascii="Wingdings" w:hAnsi="Wingdings" w:hint="default"/>
      </w:rPr>
    </w:lvl>
    <w:lvl w:ilvl="6" w:tplc="F1AA8572" w:tentative="1">
      <w:start w:val="1"/>
      <w:numFmt w:val="bullet"/>
      <w:lvlText w:val=""/>
      <w:lvlJc w:val="left"/>
      <w:pPr>
        <w:ind w:left="3118" w:hanging="420"/>
      </w:pPr>
      <w:rPr>
        <w:rFonts w:ascii="Wingdings" w:hAnsi="Wingdings" w:hint="default"/>
      </w:rPr>
    </w:lvl>
    <w:lvl w:ilvl="7" w:tplc="F072E52A" w:tentative="1">
      <w:start w:val="1"/>
      <w:numFmt w:val="bullet"/>
      <w:lvlText w:val=""/>
      <w:lvlJc w:val="left"/>
      <w:pPr>
        <w:ind w:left="3538" w:hanging="420"/>
      </w:pPr>
      <w:rPr>
        <w:rFonts w:ascii="Wingdings" w:hAnsi="Wingdings" w:hint="default"/>
      </w:rPr>
    </w:lvl>
    <w:lvl w:ilvl="8" w:tplc="41B4E992" w:tentative="1">
      <w:start w:val="1"/>
      <w:numFmt w:val="bullet"/>
      <w:lvlText w:val=""/>
      <w:lvlJc w:val="left"/>
      <w:pPr>
        <w:ind w:left="3958" w:hanging="420"/>
      </w:pPr>
      <w:rPr>
        <w:rFonts w:ascii="Wingdings" w:hAnsi="Wingdings" w:hint="default"/>
      </w:rPr>
    </w:lvl>
  </w:abstractNum>
  <w:num w:numId="1">
    <w:abstractNumId w:val="16"/>
  </w:num>
  <w:num w:numId="2">
    <w:abstractNumId w:val="26"/>
  </w:num>
  <w:num w:numId="3">
    <w:abstractNumId w:val="21"/>
  </w:num>
  <w:num w:numId="4">
    <w:abstractNumId w:val="12"/>
  </w:num>
  <w:num w:numId="5">
    <w:abstractNumId w:val="9"/>
  </w:num>
  <w:num w:numId="6">
    <w:abstractNumId w:val="17"/>
  </w:num>
  <w:num w:numId="7">
    <w:abstractNumId w:val="10"/>
  </w:num>
  <w:num w:numId="8">
    <w:abstractNumId w:val="19"/>
  </w:num>
  <w:num w:numId="9">
    <w:abstractNumId w:val="11"/>
  </w:num>
  <w:num w:numId="10">
    <w:abstractNumId w:val="13"/>
  </w:num>
  <w:num w:numId="11">
    <w:abstractNumId w:val="2"/>
  </w:num>
  <w:num w:numId="12">
    <w:abstractNumId w:val="20"/>
  </w:num>
  <w:num w:numId="13">
    <w:abstractNumId w:val="25"/>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22"/>
  </w:num>
  <w:num w:numId="18">
    <w:abstractNumId w:val="3"/>
  </w:num>
  <w:num w:numId="19">
    <w:abstractNumId w:val="1"/>
  </w:num>
  <w:num w:numId="20">
    <w:abstractNumId w:val="24"/>
  </w:num>
  <w:num w:numId="21">
    <w:abstractNumId w:val="18"/>
  </w:num>
  <w:num w:numId="22">
    <w:abstractNumId w:val="8"/>
  </w:num>
  <w:num w:numId="23">
    <w:abstractNumId w:val="23"/>
  </w:num>
  <w:num w:numId="24">
    <w:abstractNumId w:val="4"/>
  </w:num>
  <w:num w:numId="25">
    <w:abstractNumId w:val="0"/>
  </w:num>
  <w:num w:numId="26">
    <w:abstractNumId w:val="15"/>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83"/>
    <w:rsid w:val="000246F8"/>
    <w:rsid w:val="00067EEA"/>
    <w:rsid w:val="000A7BD0"/>
    <w:rsid w:val="000B669C"/>
    <w:rsid w:val="00162ACB"/>
    <w:rsid w:val="0017591D"/>
    <w:rsid w:val="00182A5D"/>
    <w:rsid w:val="001A4AD1"/>
    <w:rsid w:val="001D3EF7"/>
    <w:rsid w:val="00252A3F"/>
    <w:rsid w:val="00287E0A"/>
    <w:rsid w:val="002A02A4"/>
    <w:rsid w:val="00314C01"/>
    <w:rsid w:val="00317915"/>
    <w:rsid w:val="00376A94"/>
    <w:rsid w:val="0038182C"/>
    <w:rsid w:val="0038661C"/>
    <w:rsid w:val="003D0469"/>
    <w:rsid w:val="003F7956"/>
    <w:rsid w:val="00414415"/>
    <w:rsid w:val="00442DE9"/>
    <w:rsid w:val="00452D07"/>
    <w:rsid w:val="00471471"/>
    <w:rsid w:val="004904FB"/>
    <w:rsid w:val="004B0868"/>
    <w:rsid w:val="004C1DD2"/>
    <w:rsid w:val="0050105F"/>
    <w:rsid w:val="005038FF"/>
    <w:rsid w:val="005479CF"/>
    <w:rsid w:val="00625FB6"/>
    <w:rsid w:val="00642D0A"/>
    <w:rsid w:val="006431B5"/>
    <w:rsid w:val="006721A7"/>
    <w:rsid w:val="00724AD6"/>
    <w:rsid w:val="00733F13"/>
    <w:rsid w:val="007637F1"/>
    <w:rsid w:val="00802FDE"/>
    <w:rsid w:val="00837298"/>
    <w:rsid w:val="00843888"/>
    <w:rsid w:val="008D69E5"/>
    <w:rsid w:val="008F20FA"/>
    <w:rsid w:val="008F4A0A"/>
    <w:rsid w:val="00936F21"/>
    <w:rsid w:val="00936FA5"/>
    <w:rsid w:val="00964D9D"/>
    <w:rsid w:val="009857FD"/>
    <w:rsid w:val="009A2B49"/>
    <w:rsid w:val="009F3F4C"/>
    <w:rsid w:val="00A253CD"/>
    <w:rsid w:val="00A464EB"/>
    <w:rsid w:val="00A54099"/>
    <w:rsid w:val="00AB503F"/>
    <w:rsid w:val="00AE3691"/>
    <w:rsid w:val="00B15FE2"/>
    <w:rsid w:val="00B83C75"/>
    <w:rsid w:val="00C129B0"/>
    <w:rsid w:val="00C159C6"/>
    <w:rsid w:val="00C36FE6"/>
    <w:rsid w:val="00C37A3D"/>
    <w:rsid w:val="00CF09EE"/>
    <w:rsid w:val="00D02078"/>
    <w:rsid w:val="00D45B83"/>
    <w:rsid w:val="00D62B24"/>
    <w:rsid w:val="00DD6FB6"/>
    <w:rsid w:val="00DF3075"/>
    <w:rsid w:val="00E61EEA"/>
    <w:rsid w:val="00E659EA"/>
    <w:rsid w:val="00E84D21"/>
    <w:rsid w:val="00F30DAF"/>
    <w:rsid w:val="00F46594"/>
    <w:rsid w:val="00F67A87"/>
    <w:rsid w:val="00FB393A"/>
    <w:rsid w:val="00FC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DF53C"/>
  <w15:docId w15:val="{FAD39A96-9CE9-4BBC-A9B9-59A4D7F7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20B"/>
    <w:pPr>
      <w:widowControl w:val="0"/>
      <w:jc w:val="both"/>
    </w:pPr>
    <w:rPr>
      <w:kern w:val="2"/>
      <w:sz w:val="21"/>
      <w:szCs w:val="24"/>
    </w:rPr>
  </w:style>
  <w:style w:type="paragraph" w:styleId="1">
    <w:name w:val="heading 1"/>
    <w:basedOn w:val="a"/>
    <w:next w:val="a"/>
    <w:link w:val="10"/>
    <w:qFormat/>
    <w:rsid w:val="00F363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6715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qFormat/>
    <w:rsid w:val="00EE47BF"/>
    <w:pPr>
      <w:keepNext/>
      <w:keepLines/>
      <w:spacing w:before="260" w:after="260" w:line="416" w:lineRule="auto"/>
      <w:outlineLvl w:val="2"/>
    </w:pPr>
    <w:rPr>
      <w:b/>
      <w:bCs/>
      <w:sz w:val="32"/>
      <w:szCs w:val="32"/>
    </w:rPr>
  </w:style>
  <w:style w:type="paragraph" w:styleId="4">
    <w:name w:val="heading 4"/>
    <w:basedOn w:val="a"/>
    <w:next w:val="a"/>
    <w:link w:val="40"/>
    <w:unhideWhenUsed/>
    <w:qFormat/>
    <w:rsid w:val="006715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F57BF"/>
    <w:rPr>
      <w:sz w:val="18"/>
      <w:szCs w:val="18"/>
    </w:rPr>
  </w:style>
  <w:style w:type="table" w:styleId="a4">
    <w:name w:val="Table Grid"/>
    <w:basedOn w:val="a1"/>
    <w:uiPriority w:val="39"/>
    <w:rsid w:val="00711F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rsid w:val="00824D4C"/>
    <w:pPr>
      <w:widowControl/>
      <w:spacing w:before="100" w:beforeAutospacing="1" w:after="100" w:afterAutospacing="1"/>
      <w:jc w:val="left"/>
    </w:pPr>
    <w:rPr>
      <w:rFonts w:ascii="宋体" w:hAnsi="宋体" w:cs="宋体"/>
      <w:kern w:val="0"/>
      <w:sz w:val="24"/>
      <w:lang w:bidi="yi-Hebr"/>
    </w:rPr>
  </w:style>
  <w:style w:type="paragraph" w:styleId="a6">
    <w:name w:val="header"/>
    <w:basedOn w:val="a"/>
    <w:link w:val="a7"/>
    <w:uiPriority w:val="99"/>
    <w:rsid w:val="008E3F6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E3F61"/>
    <w:rPr>
      <w:kern w:val="2"/>
      <w:sz w:val="18"/>
      <w:szCs w:val="18"/>
    </w:rPr>
  </w:style>
  <w:style w:type="paragraph" w:styleId="a8">
    <w:name w:val="footer"/>
    <w:basedOn w:val="a"/>
    <w:link w:val="a9"/>
    <w:uiPriority w:val="99"/>
    <w:rsid w:val="008E3F61"/>
    <w:pPr>
      <w:tabs>
        <w:tab w:val="center" w:pos="4153"/>
        <w:tab w:val="right" w:pos="8306"/>
      </w:tabs>
      <w:snapToGrid w:val="0"/>
      <w:jc w:val="left"/>
    </w:pPr>
    <w:rPr>
      <w:sz w:val="18"/>
      <w:szCs w:val="18"/>
    </w:rPr>
  </w:style>
  <w:style w:type="character" w:customStyle="1" w:styleId="a9">
    <w:name w:val="页脚 字符"/>
    <w:basedOn w:val="a0"/>
    <w:link w:val="a8"/>
    <w:uiPriority w:val="99"/>
    <w:rsid w:val="008E3F61"/>
    <w:rPr>
      <w:kern w:val="2"/>
      <w:sz w:val="18"/>
      <w:szCs w:val="18"/>
    </w:rPr>
  </w:style>
  <w:style w:type="paragraph" w:styleId="aa">
    <w:name w:val="List Paragraph"/>
    <w:aliases w:val="?,Bullet List,Bullet Number,Bulletr List Paragraph,Fo,FooterText,List Pa,List Paragraph1,List Paragraph11,List Paragraph21,Listeafsnit1,Listenabsatz,Paragraphe de liste1,Parágrafo da Lista1,Plan,Párrafo de lista1,lp1,numbered,リスト段落,リスト段落1"/>
    <w:basedOn w:val="a"/>
    <w:link w:val="ab"/>
    <w:uiPriority w:val="34"/>
    <w:qFormat/>
    <w:rsid w:val="0099507E"/>
    <w:pPr>
      <w:ind w:firstLineChars="200" w:firstLine="420"/>
    </w:pPr>
  </w:style>
  <w:style w:type="paragraph" w:customStyle="1" w:styleId="Default">
    <w:name w:val="Default"/>
    <w:rsid w:val="008D0B9C"/>
    <w:pPr>
      <w:widowControl w:val="0"/>
      <w:autoSpaceDE w:val="0"/>
      <w:autoSpaceDN w:val="0"/>
      <w:adjustRightInd w:val="0"/>
    </w:pPr>
    <w:rPr>
      <w:rFonts w:ascii="Antenna ExtraLight" w:eastAsia="Antenna ExtraLight" w:cs="Antenna ExtraLight"/>
      <w:color w:val="000000"/>
      <w:sz w:val="24"/>
      <w:szCs w:val="24"/>
    </w:rPr>
  </w:style>
  <w:style w:type="character" w:customStyle="1" w:styleId="A50">
    <w:name w:val="A5"/>
    <w:uiPriority w:val="99"/>
    <w:rsid w:val="008D0B9C"/>
    <w:rPr>
      <w:rFonts w:cs="Antenna ExtraLight"/>
      <w:color w:val="000000"/>
      <w:sz w:val="15"/>
      <w:szCs w:val="15"/>
    </w:rPr>
  </w:style>
  <w:style w:type="character" w:styleId="ac">
    <w:name w:val="Hyperlink"/>
    <w:basedOn w:val="a0"/>
    <w:uiPriority w:val="99"/>
    <w:unhideWhenUsed/>
    <w:rsid w:val="008D0B9C"/>
    <w:rPr>
      <w:color w:val="0563C1" w:themeColor="hyperlink"/>
      <w:u w:val="single"/>
    </w:rPr>
  </w:style>
  <w:style w:type="character" w:customStyle="1" w:styleId="10">
    <w:name w:val="标题 1 字符"/>
    <w:basedOn w:val="a0"/>
    <w:link w:val="1"/>
    <w:rsid w:val="00F363DB"/>
    <w:rPr>
      <w:rFonts w:asciiTheme="majorHAnsi" w:eastAsiaTheme="majorEastAsia" w:hAnsiTheme="majorHAnsi" w:cstheme="majorBidi"/>
      <w:color w:val="2E74B5" w:themeColor="accent1" w:themeShade="BF"/>
      <w:kern w:val="2"/>
      <w:sz w:val="32"/>
      <w:szCs w:val="32"/>
    </w:rPr>
  </w:style>
  <w:style w:type="paragraph" w:customStyle="1" w:styleId="TableText">
    <w:name w:val="Table Text"/>
    <w:basedOn w:val="a"/>
    <w:link w:val="TableTextChar"/>
    <w:rsid w:val="00F363DB"/>
    <w:pPr>
      <w:topLinePunct/>
      <w:adjustRightInd w:val="0"/>
      <w:snapToGrid w:val="0"/>
      <w:spacing w:before="80" w:after="80" w:line="240" w:lineRule="atLeast"/>
      <w:jc w:val="left"/>
    </w:pPr>
    <w:rPr>
      <w:rFonts w:cs="Arial" w:hint="eastAsia"/>
      <w:snapToGrid w:val="0"/>
      <w:kern w:val="0"/>
      <w:szCs w:val="21"/>
    </w:rPr>
  </w:style>
  <w:style w:type="character" w:customStyle="1" w:styleId="20">
    <w:name w:val="标题 2 字符"/>
    <w:basedOn w:val="a0"/>
    <w:link w:val="2"/>
    <w:rsid w:val="006715B6"/>
    <w:rPr>
      <w:rFonts w:asciiTheme="majorHAnsi" w:eastAsiaTheme="majorEastAsia" w:hAnsiTheme="majorHAnsi" w:cstheme="majorBidi"/>
      <w:color w:val="2E74B5" w:themeColor="accent1" w:themeShade="BF"/>
      <w:kern w:val="2"/>
      <w:sz w:val="26"/>
      <w:szCs w:val="26"/>
    </w:rPr>
  </w:style>
  <w:style w:type="character" w:customStyle="1" w:styleId="40">
    <w:name w:val="标题 4 字符"/>
    <w:basedOn w:val="a0"/>
    <w:link w:val="4"/>
    <w:rsid w:val="006715B6"/>
    <w:rPr>
      <w:rFonts w:asciiTheme="majorHAnsi" w:eastAsiaTheme="majorEastAsia" w:hAnsiTheme="majorHAnsi" w:cstheme="majorBidi"/>
      <w:i/>
      <w:iCs/>
      <w:color w:val="2E74B5" w:themeColor="accent1" w:themeShade="BF"/>
      <w:kern w:val="2"/>
      <w:sz w:val="21"/>
      <w:szCs w:val="24"/>
    </w:rPr>
  </w:style>
  <w:style w:type="paragraph" w:customStyle="1" w:styleId="ItemStep">
    <w:name w:val="Item Step"/>
    <w:rsid w:val="0007256F"/>
    <w:pPr>
      <w:numPr>
        <w:numId w:val="13"/>
      </w:numPr>
      <w:adjustRightInd w:val="0"/>
      <w:snapToGrid w:val="0"/>
      <w:spacing w:before="80" w:after="80" w:line="240" w:lineRule="atLeast"/>
    </w:pPr>
    <w:rPr>
      <w:rFonts w:cs="Arial" w:hint="eastAsia"/>
      <w:sz w:val="21"/>
      <w:szCs w:val="21"/>
    </w:rPr>
  </w:style>
  <w:style w:type="paragraph" w:customStyle="1" w:styleId="SubItemStep">
    <w:name w:val="Sub Item Step"/>
    <w:rsid w:val="0007256F"/>
    <w:pPr>
      <w:numPr>
        <w:ilvl w:val="1"/>
        <w:numId w:val="13"/>
      </w:numPr>
      <w:adjustRightInd w:val="0"/>
      <w:snapToGrid w:val="0"/>
      <w:spacing w:before="80" w:after="80" w:line="240" w:lineRule="atLeast"/>
    </w:pPr>
    <w:rPr>
      <w:rFonts w:cs="Arial" w:hint="eastAsia"/>
      <w:sz w:val="21"/>
      <w:szCs w:val="21"/>
    </w:rPr>
  </w:style>
  <w:style w:type="paragraph" w:customStyle="1" w:styleId="ThirdLevelItemStep">
    <w:name w:val="Third Level Item Step"/>
    <w:rsid w:val="0007256F"/>
    <w:pPr>
      <w:numPr>
        <w:ilvl w:val="2"/>
        <w:numId w:val="13"/>
      </w:numPr>
      <w:adjustRightInd w:val="0"/>
      <w:snapToGrid w:val="0"/>
      <w:spacing w:before="80" w:after="80" w:line="240" w:lineRule="atLeast"/>
    </w:pPr>
    <w:rPr>
      <w:rFonts w:cs="Arial" w:hint="eastAsia"/>
      <w:sz w:val="21"/>
      <w:szCs w:val="21"/>
    </w:rPr>
  </w:style>
  <w:style w:type="paragraph" w:customStyle="1" w:styleId="FourthLevelItemStep">
    <w:name w:val="Fourth Level Item Step"/>
    <w:rsid w:val="0007256F"/>
    <w:pPr>
      <w:numPr>
        <w:ilvl w:val="3"/>
        <w:numId w:val="13"/>
      </w:numPr>
      <w:adjustRightInd w:val="0"/>
      <w:snapToGrid w:val="0"/>
      <w:spacing w:before="80" w:after="80" w:line="240" w:lineRule="atLeast"/>
    </w:pPr>
    <w:rPr>
      <w:rFonts w:cs="Arial" w:hint="eastAsia"/>
      <w:sz w:val="21"/>
      <w:szCs w:val="21"/>
    </w:rPr>
  </w:style>
  <w:style w:type="character" w:customStyle="1" w:styleId="ab">
    <w:name w:val="列出段落 字符"/>
    <w:aliases w:val="? 字符,Bullet List 字符,Bullet Number 字符,Bulletr List Paragraph 字符,Fo 字符,FooterText 字符,List Pa 字符,List Paragraph1 字符,List Paragraph11 字符,List Paragraph21 字符,Listeafsnit1 字符,Listenabsatz 字符,Paragraphe de liste1 字符,Parágrafo da Lista1 字符,Plan 字符"/>
    <w:link w:val="aa"/>
    <w:uiPriority w:val="34"/>
    <w:qFormat/>
    <w:rsid w:val="00D57EFE"/>
    <w:rPr>
      <w:kern w:val="2"/>
      <w:sz w:val="21"/>
      <w:szCs w:val="24"/>
    </w:rPr>
  </w:style>
  <w:style w:type="character" w:styleId="ad">
    <w:name w:val="annotation reference"/>
    <w:basedOn w:val="a0"/>
    <w:rsid w:val="0071399F"/>
    <w:rPr>
      <w:sz w:val="21"/>
      <w:szCs w:val="21"/>
    </w:rPr>
  </w:style>
  <w:style w:type="paragraph" w:styleId="ae">
    <w:name w:val="annotation text"/>
    <w:basedOn w:val="a"/>
    <w:link w:val="af"/>
    <w:rsid w:val="0071399F"/>
    <w:pPr>
      <w:jc w:val="left"/>
    </w:pPr>
  </w:style>
  <w:style w:type="character" w:customStyle="1" w:styleId="af">
    <w:name w:val="批注文字 字符"/>
    <w:basedOn w:val="a0"/>
    <w:link w:val="ae"/>
    <w:rsid w:val="0071399F"/>
    <w:rPr>
      <w:kern w:val="2"/>
      <w:sz w:val="21"/>
      <w:szCs w:val="24"/>
    </w:rPr>
  </w:style>
  <w:style w:type="paragraph" w:styleId="af0">
    <w:name w:val="annotation subject"/>
    <w:basedOn w:val="ae"/>
    <w:next w:val="ae"/>
    <w:link w:val="af1"/>
    <w:rsid w:val="0071399F"/>
    <w:rPr>
      <w:b/>
      <w:bCs/>
    </w:rPr>
  </w:style>
  <w:style w:type="character" w:customStyle="1" w:styleId="af1">
    <w:name w:val="批注主题 字符"/>
    <w:basedOn w:val="af"/>
    <w:link w:val="af0"/>
    <w:rsid w:val="0071399F"/>
    <w:rPr>
      <w:b/>
      <w:bCs/>
      <w:kern w:val="2"/>
      <w:sz w:val="21"/>
      <w:szCs w:val="24"/>
    </w:rPr>
  </w:style>
  <w:style w:type="paragraph" w:customStyle="1" w:styleId="Af2">
    <w:name w:val="A正文"/>
    <w:basedOn w:val="a"/>
    <w:link w:val="ACharChar"/>
    <w:qFormat/>
    <w:rsid w:val="007B1E23"/>
    <w:pPr>
      <w:widowControl/>
      <w:snapToGrid w:val="0"/>
      <w:spacing w:line="360" w:lineRule="auto"/>
      <w:ind w:firstLineChars="200" w:firstLine="200"/>
    </w:pPr>
    <w:rPr>
      <w:kern w:val="0"/>
      <w:sz w:val="24"/>
      <w:lang w:eastAsia="en-US" w:bidi="en-US"/>
    </w:rPr>
  </w:style>
  <w:style w:type="character" w:customStyle="1" w:styleId="ACharChar">
    <w:name w:val="A正文 Char Char"/>
    <w:link w:val="Af2"/>
    <w:qFormat/>
    <w:rsid w:val="007B1E23"/>
    <w:rPr>
      <w:sz w:val="24"/>
      <w:szCs w:val="24"/>
      <w:lang w:eastAsia="en-US" w:bidi="en-US"/>
    </w:rPr>
  </w:style>
  <w:style w:type="paragraph" w:customStyle="1" w:styleId="ItemList">
    <w:name w:val="Item List"/>
    <w:rsid w:val="00FE6788"/>
    <w:pPr>
      <w:numPr>
        <w:numId w:val="22"/>
      </w:numPr>
      <w:adjustRightInd w:val="0"/>
      <w:snapToGrid w:val="0"/>
      <w:spacing w:before="80" w:after="80" w:line="240" w:lineRule="atLeast"/>
    </w:pPr>
    <w:rPr>
      <w:rFonts w:cs="Arial" w:hint="eastAsia"/>
      <w:kern w:val="2"/>
      <w:sz w:val="21"/>
      <w:szCs w:val="21"/>
    </w:rPr>
  </w:style>
  <w:style w:type="character" w:customStyle="1" w:styleId="TableTextChar">
    <w:name w:val="Table Text Char"/>
    <w:link w:val="TableText"/>
    <w:locked/>
    <w:rsid w:val="00985C7E"/>
    <w:rPr>
      <w:rFonts w:cs="Arial"/>
      <w:snapToGrid w:val="0"/>
      <w:sz w:val="21"/>
      <w:szCs w:val="21"/>
    </w:rPr>
  </w:style>
  <w:style w:type="character" w:customStyle="1" w:styleId="uicontrol">
    <w:name w:val="uicontrol"/>
    <w:basedOn w:val="a0"/>
    <w:rsid w:val="009857FD"/>
  </w:style>
  <w:style w:type="paragraph" w:customStyle="1" w:styleId="ItemListinTable">
    <w:name w:val="Item List in Table"/>
    <w:basedOn w:val="a"/>
    <w:rsid w:val="00F67A87"/>
    <w:pPr>
      <w:numPr>
        <w:numId w:val="5"/>
      </w:numPr>
      <w:tabs>
        <w:tab w:val="num" w:pos="284"/>
      </w:tabs>
      <w:topLinePunct/>
      <w:adjustRightInd w:val="0"/>
      <w:snapToGrid w:val="0"/>
      <w:spacing w:before="80" w:after="80" w:line="240" w:lineRule="atLeast"/>
      <w:ind w:left="284" w:hanging="284"/>
      <w:jc w:val="left"/>
    </w:pPr>
    <w:rPr>
      <w:rFonts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huawei.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huawei.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z00329464</cp:lastModifiedBy>
  <cp:revision>4</cp:revision>
  <dcterms:created xsi:type="dcterms:W3CDTF">2018-09-20T07:35:00Z</dcterms:created>
  <dcterms:modified xsi:type="dcterms:W3CDTF">2018-09-20T08:04:00Z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(3)9zB1mrulE3YYGhfygxkuJM3NK5elUpqjWG14QtbWhGlrIIDfj3VxIdTrMYie4YdET7MJxbbt
17BdoPLJUmTERgPE6e+X9ugG2xXxkNZ5tW6Ixn2NE780PQXRpwtEWuHb7LmmmjgjsPtIyTdf
CjHZCdpM/6lutN4EO57GgjiEze5VJ+7aa69ixAh083pKwztM5VIIjnhz/gcocvkxOLobc+Dk
k+T/XB+f7uiAIfb/X6</vt:lpwstr>
  </property>
  <property fmtid="{D5CDD505-2E9C-101B-9397-08002B2CF9AE}" pid="3" name="_2015_ms_pID_7253431">
    <vt:lpwstr>4Pz7zvTBlecjlFROondkOUPSuQQZv9QLRwtTbsybNyjBBuzgT6fW1o
HOvvZ1lvinsBcWL+bCuxs63WEQC6nKhCb6jVWehqHQTtqsXuj2EYTTI0gd7sd161JlYcZnjm
+6TFEffLlOrhg6dLNiw9Iex13dhL/qE6J23Iss2Ap1HAcGmhWHqx6Oy9Emh0xPo5XgJ34pKb
fi0wjG5lr/5jIdsuVlJQrM47T8JkCwl9Drlk</vt:lpwstr>
  </property>
  <property fmtid="{D5CDD505-2E9C-101B-9397-08002B2CF9AE}" pid="4" name="_2015_ms_pID_7253432">
    <vt:lpwstr>5Q==</vt:lpwstr>
  </property>
  <property fmtid="{D5CDD505-2E9C-101B-9397-08002B2CF9AE}" pid="5" name="_ms_pID_725343">
    <vt:lpwstr>(2)yjtDHnNBEqFgxFC2PdOpjb6z34eXday/pyMAGnSI/4Qs2YN3U79EHvqbgd1d0V9vPSxEzFtE
zsMkiiNjlm3FAp8TzVzuO2BjfrQQ/wjkywWbBrDfgkx1dejGT9mskKtpmH6ArH5Tp2Eavqmc
ha/MZ083hbBs/9XYA7y4UiEntxoUHECcRD782+JEzG3h5okmHPviSSxYRDOE/6x7nLvxfhUT
3+3eaJPp7/hrlzF2v45A2</vt:lpwstr>
  </property>
  <property fmtid="{D5CDD505-2E9C-101B-9397-08002B2CF9AE}" pid="6" name="_ms_pID_7253431">
    <vt:lpwstr>edOMov/9/Kxl/k4CLpKYWfzeW/rEWHYhh4bj7Bx0udnjHh1s13J
vv/Km9KGYFXRe61m0WP75pu1LGYsd9XEM6jFaeJNg0G+FdpiOJKyeL6lxwi7gZULUewRxod9
SRCTBqwWiCncgW2tT2ab+DEdYCh6RgKOotpQkz+UsWRRQQ==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1537261564</vt:lpwstr>
  </property>
</Properties>
</file>